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6DFA" w14:textId="6F2000D0" w:rsidR="0082092D" w:rsidRPr="0082092D" w:rsidRDefault="00B30F12" w:rsidP="0082092D">
      <w:pPr>
        <w:spacing w:line="240" w:lineRule="auto"/>
        <w:rPr>
          <w:rFonts w:ascii="Rockwell" w:eastAsia="Times New Roman" w:hAnsi="Rockwell" w:cs="Times New Roman"/>
          <w:b/>
          <w:bCs/>
          <w:color w:val="0C233D"/>
        </w:rPr>
      </w:pPr>
      <w:r w:rsidRPr="00B30F12">
        <w:rPr>
          <w:rFonts w:ascii="Rockwell" w:eastAsia="Rockwell" w:hAnsi="Rockwell" w:cs="Rockwell"/>
          <w:b/>
          <w:bCs/>
          <w:noProof/>
          <w:color w:val="000000"/>
          <w:sz w:val="28"/>
          <w:szCs w:val="28"/>
        </w:rPr>
        <w:drawing>
          <wp:anchor distT="0" distB="0" distL="114300" distR="114300" simplePos="0" relativeHeight="251660288" behindDoc="0" locked="0" layoutInCell="1" allowOverlap="1" wp14:anchorId="03939E07" wp14:editId="630C74AD">
            <wp:simplePos x="0" y="0"/>
            <wp:positionH relativeFrom="margin">
              <wp:posOffset>3444240</wp:posOffset>
            </wp:positionH>
            <wp:positionV relativeFrom="margin">
              <wp:posOffset>-549910</wp:posOffset>
            </wp:positionV>
            <wp:extent cx="2585085" cy="1969135"/>
            <wp:effectExtent l="38100" t="76200" r="0" b="75565"/>
            <wp:wrapSquare wrapText="bothSides"/>
            <wp:docPr id="1" name="image1.png" descr="A logo for a track club&#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logo for a track club&#10;&#10;Description automatically generated with medium confidence"/>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585085" cy="1969135"/>
                    </a:xfrm>
                    <a:prstGeom prst="rect">
                      <a:avLst/>
                    </a:prstGeom>
                    <a:ln/>
                    <a:effectLst>
                      <a:glow rad="63500">
                        <a:schemeClr val="accent1">
                          <a:satMod val="175000"/>
                          <a:alpha val="40000"/>
                        </a:schemeClr>
                      </a:glow>
                      <a:innerShdw dist="50800">
                        <a:prstClr val="black">
                          <a:alpha val="50000"/>
                        </a:prstClr>
                      </a:innerShdw>
                      <a:softEdge rad="12700"/>
                    </a:effectLst>
                    <a:scene3d>
                      <a:camera prst="perspectiveRight"/>
                      <a:lightRig rig="chilly" dir="t">
                        <a:rot lat="0" lon="0" rev="3000000"/>
                      </a:lightRig>
                    </a:scene3d>
                    <a:sp3d contourW="12700">
                      <a:bevelT w="165100" prst="coolSlant"/>
                      <a:contourClr>
                        <a:schemeClr val="tx2"/>
                      </a:contourClr>
                    </a:sp3d>
                  </pic:spPr>
                </pic:pic>
              </a:graphicData>
            </a:graphic>
            <wp14:sizeRelH relativeFrom="margin">
              <wp14:pctWidth>0</wp14:pctWidth>
            </wp14:sizeRelH>
            <wp14:sizeRelV relativeFrom="margin">
              <wp14:pctHeight>0</wp14:pctHeight>
            </wp14:sizeRelV>
          </wp:anchor>
        </w:drawing>
      </w:r>
      <w:r w:rsidRPr="00B30F12">
        <w:rPr>
          <w:rFonts w:ascii="Rockwell" w:hAnsi="Rockwell"/>
          <w:b/>
          <w:bCs/>
          <w:noProof/>
          <w:sz w:val="28"/>
          <w:szCs w:val="28"/>
        </w:rPr>
        <mc:AlternateContent>
          <mc:Choice Requires="wps">
            <w:drawing>
              <wp:anchor distT="0" distB="0" distL="114300" distR="114300" simplePos="0" relativeHeight="251659264" behindDoc="0" locked="0" layoutInCell="1" allowOverlap="1" wp14:anchorId="1F21ECCE" wp14:editId="3A428273">
                <wp:simplePos x="0" y="0"/>
                <wp:positionH relativeFrom="column">
                  <wp:posOffset>-108616</wp:posOffset>
                </wp:positionH>
                <wp:positionV relativeFrom="paragraph">
                  <wp:posOffset>-708733</wp:posOffset>
                </wp:positionV>
                <wp:extent cx="3552668" cy="584617"/>
                <wp:effectExtent l="0" t="0" r="0" b="0"/>
                <wp:wrapNone/>
                <wp:docPr id="2091267068" name="Text Box 1"/>
                <wp:cNvGraphicFramePr/>
                <a:graphic xmlns:a="http://schemas.openxmlformats.org/drawingml/2006/main">
                  <a:graphicData uri="http://schemas.microsoft.com/office/word/2010/wordprocessingShape">
                    <wps:wsp>
                      <wps:cNvSpPr txBox="1"/>
                      <wps:spPr>
                        <a:xfrm>
                          <a:off x="0" y="0"/>
                          <a:ext cx="3552668" cy="584617"/>
                        </a:xfrm>
                        <a:prstGeom prst="rect">
                          <a:avLst/>
                        </a:prstGeom>
                        <a:noFill/>
                        <a:ln>
                          <a:noFill/>
                        </a:ln>
                      </wps:spPr>
                      <wps:txbx>
                        <w:txbxContent>
                          <w:p w14:paraId="795C400F" w14:textId="77777777" w:rsidR="00B30F12" w:rsidRPr="00B30F12" w:rsidRDefault="005E0015" w:rsidP="005E0015">
                            <w:pPr>
                              <w:widowControl w:val="0"/>
                              <w:pBdr>
                                <w:top w:val="nil"/>
                                <w:left w:val="nil"/>
                                <w:bottom w:val="nil"/>
                                <w:right w:val="nil"/>
                                <w:between w:val="nil"/>
                              </w:pBdr>
                              <w:spacing w:line="201" w:lineRule="auto"/>
                              <w:ind w:left="10" w:firstLine="4"/>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0F12">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Hershey Blaze Track Club </w:t>
                            </w:r>
                          </w:p>
                          <w:p w14:paraId="0B503E5E" w14:textId="07058216" w:rsidR="008F3BB1" w:rsidRPr="00B30F12" w:rsidRDefault="00200075" w:rsidP="00B30F12">
                            <w:pPr>
                              <w:widowControl w:val="0"/>
                              <w:pBdr>
                                <w:top w:val="nil"/>
                                <w:left w:val="nil"/>
                                <w:bottom w:val="nil"/>
                                <w:right w:val="nil"/>
                                <w:between w:val="nil"/>
                              </w:pBdr>
                              <w:spacing w:line="201" w:lineRule="auto"/>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0F12">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Meet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1ECCE" id="_x0000_t202" coordsize="21600,21600" o:spt="202" path="m,l,21600r21600,l21600,xe">
                <v:stroke joinstyle="miter"/>
                <v:path gradientshapeok="t" o:connecttype="rect"/>
              </v:shapetype>
              <v:shape id="Text Box 1" o:spid="_x0000_s1026" type="#_x0000_t202" style="position:absolute;margin-left:-8.55pt;margin-top:-55.8pt;width:279.7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" filled="f" stroked="f">
                <v:textbox>
                  <w:txbxContent>
                    <w:p w14:paraId="795C400F" w14:textId="77777777" w:rsidR="00B30F12" w:rsidRPr="00B30F12" w:rsidRDefault="005E0015" w:rsidP="005E0015">
                      <w:pPr>
                        <w:widowControl w:val="0"/>
                        <w:pBdr>
                          <w:top w:val="nil"/>
                          <w:left w:val="nil"/>
                          <w:bottom w:val="nil"/>
                          <w:right w:val="nil"/>
                          <w:between w:val="nil"/>
                        </w:pBdr>
                        <w:spacing w:line="201" w:lineRule="auto"/>
                        <w:ind w:left="10" w:firstLine="4"/>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0F12">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Hershey Blaze Track Club </w:t>
                      </w:r>
                    </w:p>
                    <w:p w14:paraId="0B503E5E" w14:textId="07058216" w:rsidR="008F3BB1" w:rsidRPr="00B30F12" w:rsidRDefault="00200075" w:rsidP="00B30F12">
                      <w:pPr>
                        <w:widowControl w:val="0"/>
                        <w:pBdr>
                          <w:top w:val="nil"/>
                          <w:left w:val="nil"/>
                          <w:bottom w:val="nil"/>
                          <w:right w:val="nil"/>
                          <w:between w:val="nil"/>
                        </w:pBdr>
                        <w:spacing w:line="201" w:lineRule="auto"/>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0F12">
                        <w:rPr>
                          <w:rFonts w:ascii="Rockwell" w:eastAsia="Rockwell" w:hAnsi="Rockwell" w:cs="Rockwell"/>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Meet Information Sheet</w:t>
                      </w:r>
                    </w:p>
                  </w:txbxContent>
                </v:textbox>
              </v:shape>
            </w:pict>
          </mc:Fallback>
        </mc:AlternateContent>
      </w:r>
      <w:r w:rsidR="0082092D" w:rsidRPr="00B30F12">
        <w:rPr>
          <w:rFonts w:ascii="Rockwell" w:eastAsia="Times New Roman" w:hAnsi="Rockwell" w:cs="Times New Roman"/>
          <w:b/>
          <w:bCs/>
          <w:color w:val="0C233D"/>
          <w:sz w:val="28"/>
          <w:szCs w:val="28"/>
        </w:rPr>
        <w:t>202</w:t>
      </w:r>
      <w:r w:rsidRPr="00B30F12">
        <w:rPr>
          <w:rFonts w:ascii="Rockwell" w:eastAsia="Times New Roman" w:hAnsi="Rockwell" w:cs="Times New Roman"/>
          <w:b/>
          <w:bCs/>
          <w:color w:val="0C233D"/>
          <w:sz w:val="28"/>
          <w:szCs w:val="28"/>
        </w:rPr>
        <w:t>4</w:t>
      </w:r>
      <w:r w:rsidR="0082092D" w:rsidRPr="00B30F12">
        <w:rPr>
          <w:rFonts w:ascii="Rockwell" w:eastAsia="Times New Roman" w:hAnsi="Rockwell" w:cs="Times New Roman"/>
          <w:b/>
          <w:bCs/>
          <w:color w:val="0C233D"/>
          <w:sz w:val="28"/>
          <w:szCs w:val="28"/>
        </w:rPr>
        <w:t xml:space="preserve"> USATF Mid-Atlantic Association Junior Olympic Track &amp; Field Championship</w:t>
      </w:r>
      <w:r w:rsidR="0082092D" w:rsidRPr="0027212E">
        <w:rPr>
          <w:rFonts w:ascii="Rockwell" w:eastAsia="Times New Roman" w:hAnsi="Rockwell" w:cs="Times New Roman"/>
          <w:b/>
          <w:bCs/>
          <w:color w:val="0C233D"/>
        </w:rPr>
        <w:t xml:space="preserve">s </w:t>
      </w:r>
    </w:p>
    <w:p w14:paraId="55697989" w14:textId="70449D77" w:rsidR="005E0015" w:rsidRPr="005E0015" w:rsidRDefault="0082092D">
      <w:pPr>
        <w:widowControl w:val="0"/>
        <w:pBdr>
          <w:top w:val="nil"/>
          <w:left w:val="nil"/>
          <w:bottom w:val="nil"/>
          <w:right w:val="nil"/>
          <w:between w:val="nil"/>
        </w:pBdr>
        <w:spacing w:line="201" w:lineRule="auto"/>
        <w:ind w:left="10" w:firstLine="4"/>
        <w:rPr>
          <w:rFonts w:ascii="Rockwell" w:eastAsia="Rockwell" w:hAnsi="Rockwell" w:cs="Rockwell"/>
          <w:b/>
          <w:color w:val="000000"/>
        </w:rPr>
      </w:pPr>
      <w:r>
        <w:rPr>
          <w:rFonts w:ascii="Rockwell" w:eastAsia="Rockwell" w:hAnsi="Rockwell" w:cs="Rockwell"/>
          <w:b/>
          <w:color w:val="000000"/>
        </w:rPr>
        <w:t xml:space="preserve">June </w:t>
      </w:r>
      <w:r w:rsidR="00B30F12">
        <w:rPr>
          <w:rFonts w:ascii="Rockwell" w:eastAsia="Rockwell" w:hAnsi="Rockwell" w:cs="Rockwell"/>
          <w:b/>
          <w:color w:val="000000"/>
        </w:rPr>
        <w:t>8-9</w:t>
      </w:r>
      <w:r w:rsidR="00D01DD8">
        <w:rPr>
          <w:rFonts w:ascii="Rockwell" w:eastAsia="Rockwell" w:hAnsi="Rockwell" w:cs="Rockwell"/>
          <w:b/>
          <w:color w:val="000000"/>
        </w:rPr>
        <w:tab/>
        <w:t xml:space="preserve">Start Time: </w:t>
      </w:r>
      <w:r>
        <w:rPr>
          <w:rFonts w:ascii="Rockwell" w:eastAsia="Rockwell" w:hAnsi="Rockwell" w:cs="Rockwell"/>
          <w:b/>
          <w:color w:val="000000"/>
        </w:rPr>
        <w:t>8</w:t>
      </w:r>
      <w:r w:rsidR="00D01DD8">
        <w:rPr>
          <w:rFonts w:ascii="Rockwell" w:eastAsia="Rockwell" w:hAnsi="Rockwell" w:cs="Rockwell"/>
          <w:b/>
          <w:color w:val="000000"/>
        </w:rPr>
        <w:t>:00am</w:t>
      </w:r>
    </w:p>
    <w:p w14:paraId="6265AD5E" w14:textId="42CC20A2" w:rsidR="005E0015" w:rsidRPr="005E0015" w:rsidRDefault="0082092D" w:rsidP="00B30F12">
      <w:pPr>
        <w:widowControl w:val="0"/>
        <w:pBdr>
          <w:top w:val="nil"/>
          <w:left w:val="nil"/>
          <w:bottom w:val="nil"/>
          <w:right w:val="nil"/>
          <w:between w:val="nil"/>
        </w:pBdr>
        <w:spacing w:line="201" w:lineRule="auto"/>
        <w:ind w:left="10" w:firstLine="4"/>
        <w:rPr>
          <w:rFonts w:ascii="Rockwell" w:eastAsia="Rockwell" w:hAnsi="Rockwell" w:cs="Rockwell"/>
          <w:b/>
          <w:color w:val="000000"/>
        </w:rPr>
      </w:pPr>
      <w:r>
        <w:rPr>
          <w:rFonts w:ascii="Rockwell" w:eastAsia="Rockwell" w:hAnsi="Rockwell" w:cs="Rockwell"/>
          <w:b/>
          <w:color w:val="000000"/>
        </w:rPr>
        <w:t>Widener University</w:t>
      </w:r>
      <w:r w:rsidR="00B30F12">
        <w:rPr>
          <w:rFonts w:ascii="Rockwell" w:eastAsia="Rockwell" w:hAnsi="Rockwell" w:cs="Rockwell"/>
          <w:b/>
          <w:color w:val="000000"/>
        </w:rPr>
        <w:t xml:space="preserve"> |</w:t>
      </w:r>
      <w:r>
        <w:rPr>
          <w:rFonts w:ascii="Rockwell" w:eastAsia="Rockwell" w:hAnsi="Rockwell" w:cs="Rockwell"/>
          <w:b/>
          <w:color w:val="000000"/>
        </w:rPr>
        <w:t>Chester</w:t>
      </w:r>
      <w:r w:rsidR="005E0015" w:rsidRPr="005E0015">
        <w:rPr>
          <w:rFonts w:ascii="Rockwell" w:eastAsia="Rockwell" w:hAnsi="Rockwell" w:cs="Rockwell"/>
          <w:b/>
          <w:color w:val="000000"/>
        </w:rPr>
        <w:t>, PA</w:t>
      </w:r>
    </w:p>
    <w:p w14:paraId="02880CDC" w14:textId="7E99EB5E" w:rsidR="00183350" w:rsidRPr="005E0015" w:rsidRDefault="00183350" w:rsidP="00B30F12">
      <w:pPr>
        <w:widowControl w:val="0"/>
        <w:pBdr>
          <w:top w:val="nil"/>
          <w:left w:val="nil"/>
          <w:bottom w:val="nil"/>
          <w:right w:val="nil"/>
          <w:between w:val="nil"/>
        </w:pBdr>
        <w:spacing w:line="201" w:lineRule="auto"/>
        <w:rPr>
          <w:rFonts w:ascii="Rockwell" w:eastAsia="Rockwell" w:hAnsi="Rockwell" w:cs="Rockwell"/>
          <w:b/>
          <w:color w:val="000000"/>
        </w:rPr>
      </w:pPr>
    </w:p>
    <w:p w14:paraId="496866DD" w14:textId="12EA2A36" w:rsidR="00183350" w:rsidRDefault="00000000" w:rsidP="0082092D">
      <w:pPr>
        <w:widowControl w:val="0"/>
        <w:pBdr>
          <w:top w:val="nil"/>
          <w:left w:val="nil"/>
          <w:bottom w:val="nil"/>
          <w:right w:val="nil"/>
          <w:between w:val="nil"/>
        </w:pBdr>
        <w:spacing w:before="299" w:line="240" w:lineRule="auto"/>
        <w:rPr>
          <w:rFonts w:ascii="Rockwell" w:eastAsia="Rockwell" w:hAnsi="Rockwell" w:cs="Rockwell"/>
          <w:b/>
          <w:color w:val="000000"/>
        </w:rPr>
      </w:pPr>
      <w:r>
        <w:rPr>
          <w:rFonts w:ascii="Rockwell" w:eastAsia="Rockwell" w:hAnsi="Rockwell" w:cs="Rockwell"/>
          <w:b/>
          <w:color w:val="000000"/>
        </w:rPr>
        <w:t xml:space="preserve">Event </w:t>
      </w:r>
      <w:r w:rsidR="00D01DD8">
        <w:rPr>
          <w:rFonts w:ascii="Rockwell" w:eastAsia="Rockwell" w:hAnsi="Rockwell" w:cs="Rockwell"/>
          <w:b/>
          <w:color w:val="000000"/>
        </w:rPr>
        <w:t xml:space="preserve">and </w:t>
      </w:r>
      <w:r>
        <w:rPr>
          <w:rFonts w:ascii="Rockwell" w:eastAsia="Rockwell" w:hAnsi="Rockwell" w:cs="Rockwell"/>
          <w:b/>
          <w:color w:val="000000"/>
        </w:rPr>
        <w:t xml:space="preserve">Check-in Information </w:t>
      </w:r>
    </w:p>
    <w:p w14:paraId="51C9D056" w14:textId="77777777" w:rsidR="0082092D" w:rsidRDefault="0082092D" w:rsidP="0082092D">
      <w:pPr>
        <w:spacing w:line="240" w:lineRule="auto"/>
        <w:rPr>
          <w:rFonts w:ascii="Rockwell" w:eastAsia="Times New Roman" w:hAnsi="Rockwell" w:cs="Times New Roman"/>
          <w:color w:val="0C233D"/>
          <w:sz w:val="18"/>
          <w:szCs w:val="18"/>
        </w:rPr>
      </w:pPr>
      <w:r w:rsidRPr="0027212E">
        <w:rPr>
          <w:rFonts w:ascii="Rockwell" w:eastAsia="Times New Roman" w:hAnsi="Rockwell"/>
          <w:b/>
          <w:bCs/>
          <w:color w:val="0C233D"/>
          <w:sz w:val="18"/>
          <w:szCs w:val="18"/>
        </w:rPr>
        <w:t xml:space="preserve">Packet pickup: </w:t>
      </w:r>
      <w:r w:rsidRPr="0027212E">
        <w:rPr>
          <w:rFonts w:ascii="Rockwell" w:eastAsia="Times New Roman" w:hAnsi="Rockwell" w:cs="Times New Roman"/>
          <w:color w:val="0C233D"/>
          <w:sz w:val="18"/>
          <w:szCs w:val="18"/>
        </w:rPr>
        <w:t>6:45 a.m.-8 a.m.</w:t>
      </w:r>
      <w:r w:rsidRPr="0027212E">
        <w:rPr>
          <w:rFonts w:ascii="Rockwell" w:eastAsia="Times New Roman" w:hAnsi="Rockwell" w:cs="Times New Roman"/>
          <w:color w:val="0C233D"/>
          <w:sz w:val="18"/>
          <w:szCs w:val="18"/>
        </w:rPr>
        <w:br/>
      </w:r>
      <w:r w:rsidRPr="0027212E">
        <w:rPr>
          <w:rFonts w:ascii="Rockwell" w:eastAsia="Times New Roman" w:hAnsi="Rockwell"/>
          <w:b/>
          <w:bCs/>
          <w:color w:val="0C233D"/>
          <w:sz w:val="18"/>
          <w:szCs w:val="18"/>
        </w:rPr>
        <w:t xml:space="preserve">Officials Meeting: </w:t>
      </w:r>
      <w:r w:rsidRPr="0027212E">
        <w:rPr>
          <w:rFonts w:ascii="Rockwell" w:eastAsia="Times New Roman" w:hAnsi="Rockwell" w:cs="Times New Roman"/>
          <w:color w:val="0C233D"/>
          <w:sz w:val="18"/>
          <w:szCs w:val="18"/>
        </w:rPr>
        <w:t xml:space="preserve">7:00 a.m. at the finish line. </w:t>
      </w:r>
    </w:p>
    <w:p w14:paraId="717FFFC5" w14:textId="77777777" w:rsidR="0082092D" w:rsidRDefault="0082092D" w:rsidP="0082092D">
      <w:pPr>
        <w:spacing w:line="240" w:lineRule="auto"/>
        <w:rPr>
          <w:rFonts w:ascii="Rockwell" w:eastAsia="Times New Roman" w:hAnsi="Rockwell" w:cs="Times New Roman"/>
          <w:color w:val="0C233D"/>
          <w:sz w:val="18"/>
          <w:szCs w:val="18"/>
        </w:rPr>
      </w:pPr>
      <w:r w:rsidRPr="0027212E">
        <w:rPr>
          <w:rFonts w:ascii="Rockwell" w:eastAsia="Times New Roman" w:hAnsi="Rockwell"/>
          <w:b/>
          <w:bCs/>
          <w:color w:val="0C233D"/>
          <w:sz w:val="18"/>
          <w:szCs w:val="18"/>
        </w:rPr>
        <w:t xml:space="preserve">Coaches and Volunteers Meeting: </w:t>
      </w:r>
      <w:r w:rsidRPr="0027212E">
        <w:rPr>
          <w:rFonts w:ascii="Rockwell" w:eastAsia="Times New Roman" w:hAnsi="Rockwell" w:cs="Times New Roman"/>
          <w:color w:val="0C233D"/>
          <w:sz w:val="18"/>
          <w:szCs w:val="18"/>
        </w:rPr>
        <w:t>7:15 a.m. at the finish line.</w:t>
      </w:r>
      <w:r w:rsidRPr="0027212E">
        <w:rPr>
          <w:rFonts w:ascii="Rockwell" w:eastAsia="Times New Roman" w:hAnsi="Rockwell" w:cs="Times New Roman"/>
          <w:color w:val="0C233D"/>
          <w:sz w:val="18"/>
          <w:szCs w:val="18"/>
        </w:rPr>
        <w:br/>
      </w:r>
      <w:r w:rsidRPr="0027212E">
        <w:rPr>
          <w:rFonts w:ascii="Rockwell" w:eastAsia="Times New Roman" w:hAnsi="Rockwell"/>
          <w:b/>
          <w:bCs/>
          <w:color w:val="0C233D"/>
          <w:sz w:val="18"/>
          <w:szCs w:val="18"/>
        </w:rPr>
        <w:t xml:space="preserve">Implement weigh-in: </w:t>
      </w:r>
      <w:r w:rsidRPr="0027212E">
        <w:rPr>
          <w:rFonts w:ascii="Rockwell" w:eastAsia="Times New Roman" w:hAnsi="Rockwell" w:cs="Times New Roman"/>
          <w:color w:val="0C233D"/>
          <w:sz w:val="18"/>
          <w:szCs w:val="18"/>
        </w:rPr>
        <w:t xml:space="preserve">7:00 a.m.-9:00 a.m. </w:t>
      </w:r>
    </w:p>
    <w:p w14:paraId="67439AED" w14:textId="56841AAE" w:rsidR="0082092D" w:rsidRDefault="0082092D" w:rsidP="0082092D">
      <w:pPr>
        <w:spacing w:line="240" w:lineRule="auto"/>
        <w:rPr>
          <w:rFonts w:ascii="Rockwell" w:eastAsia="Times New Roman" w:hAnsi="Rockwell" w:cs="Times New Roman"/>
          <w:color w:val="0C233D"/>
          <w:sz w:val="18"/>
          <w:szCs w:val="18"/>
        </w:rPr>
      </w:pPr>
      <w:r w:rsidRPr="0027212E">
        <w:rPr>
          <w:rFonts w:ascii="Rockwell" w:eastAsia="Times New Roman" w:hAnsi="Rockwell"/>
          <w:b/>
          <w:bCs/>
          <w:color w:val="0C233D"/>
          <w:sz w:val="18"/>
          <w:szCs w:val="18"/>
        </w:rPr>
        <w:t xml:space="preserve">Warm-ups: </w:t>
      </w:r>
      <w:r w:rsidRPr="0027212E">
        <w:rPr>
          <w:rFonts w:ascii="Rockwell" w:eastAsia="Times New Roman" w:hAnsi="Rockwell" w:cs="Times New Roman"/>
          <w:color w:val="0C233D"/>
          <w:sz w:val="18"/>
          <w:szCs w:val="18"/>
        </w:rPr>
        <w:t xml:space="preserve">The track will be open for warm-ups until 7:50 a.m. After that, athletes must warm up outside the track. A call will be made to allow hurdlers to warm-up over hurdles prior to their races. </w:t>
      </w:r>
    </w:p>
    <w:p w14:paraId="1DFA1CFA" w14:textId="77777777" w:rsidR="0082092D" w:rsidRPr="0027212E" w:rsidRDefault="0082092D" w:rsidP="0082092D">
      <w:pPr>
        <w:spacing w:line="240" w:lineRule="auto"/>
        <w:rPr>
          <w:rFonts w:ascii="Rockwell" w:eastAsia="Times New Roman" w:hAnsi="Rockwell" w:cs="Times New Roman"/>
          <w:color w:val="0C233D"/>
          <w:sz w:val="18"/>
          <w:szCs w:val="18"/>
        </w:rPr>
      </w:pPr>
    </w:p>
    <w:p w14:paraId="23B92AD4" w14:textId="2CF133AD" w:rsidR="00D01DD8" w:rsidRPr="0082092D" w:rsidRDefault="00D01DD8" w:rsidP="0082092D">
      <w:pPr>
        <w:widowControl w:val="0"/>
        <w:pBdr>
          <w:top w:val="nil"/>
          <w:left w:val="nil"/>
          <w:bottom w:val="nil"/>
          <w:right w:val="nil"/>
          <w:between w:val="nil"/>
        </w:pBdr>
        <w:spacing w:line="240" w:lineRule="auto"/>
        <w:ind w:left="10" w:right="313" w:firstLine="2"/>
        <w:rPr>
          <w:rFonts w:ascii="Rockwell" w:eastAsia="Rockwell" w:hAnsi="Rockwell" w:cs="Rockwell"/>
          <w:b/>
          <w:bCs/>
          <w:color w:val="000000"/>
          <w:sz w:val="18"/>
          <w:szCs w:val="18"/>
        </w:rPr>
      </w:pPr>
      <w:r>
        <w:rPr>
          <w:rFonts w:ascii="Rockwell" w:eastAsia="Rockwell" w:hAnsi="Rockwell" w:cs="Rockwell"/>
          <w:color w:val="000000"/>
          <w:sz w:val="18"/>
          <w:szCs w:val="18"/>
        </w:rPr>
        <w:t xml:space="preserve">Please plan to arrive by no later than 8:15am. The track will be open for warmups </w:t>
      </w:r>
      <w:r w:rsidR="0082092D">
        <w:rPr>
          <w:rFonts w:ascii="Rockwell" w:eastAsia="Rockwell" w:hAnsi="Rockwell" w:cs="Rockwell"/>
          <w:color w:val="000000"/>
          <w:sz w:val="18"/>
          <w:szCs w:val="18"/>
        </w:rPr>
        <w:t xml:space="preserve">only until 7:50am as the Decathlon and other </w:t>
      </w:r>
      <w:proofErr w:type="spellStart"/>
      <w:r w:rsidR="0082092D">
        <w:rPr>
          <w:rFonts w:ascii="Rockwell" w:eastAsia="Rockwell" w:hAnsi="Rockwell" w:cs="Rockwell"/>
          <w:color w:val="000000"/>
          <w:sz w:val="18"/>
          <w:szCs w:val="18"/>
        </w:rPr>
        <w:t>Multievents</w:t>
      </w:r>
      <w:proofErr w:type="spellEnd"/>
      <w:r w:rsidR="0082092D">
        <w:rPr>
          <w:rFonts w:ascii="Rockwell" w:eastAsia="Rockwell" w:hAnsi="Rockwell" w:cs="Rockwell"/>
          <w:color w:val="000000"/>
          <w:sz w:val="18"/>
          <w:szCs w:val="18"/>
        </w:rPr>
        <w:t xml:space="preserve"> will start early. The event times schedule are estimates. The meet will be on a rolling schedule. </w:t>
      </w:r>
      <w:r w:rsidR="0082092D" w:rsidRPr="0082092D">
        <w:rPr>
          <w:rFonts w:ascii="Rockwell" w:eastAsia="Rockwell" w:hAnsi="Rockwell" w:cs="Rockwell"/>
          <w:b/>
          <w:bCs/>
          <w:color w:val="000000"/>
          <w:sz w:val="18"/>
          <w:szCs w:val="18"/>
        </w:rPr>
        <w:t xml:space="preserve">Athletes should be on site and check in 45 mins to an hour prior to their event. </w:t>
      </w:r>
      <w:r w:rsidR="00B30F12">
        <w:rPr>
          <w:rFonts w:ascii="Rockwell" w:eastAsia="Rockwell" w:hAnsi="Rockwell" w:cs="Rockwell"/>
          <w:b/>
          <w:bCs/>
          <w:color w:val="000000"/>
          <w:sz w:val="18"/>
          <w:szCs w:val="18"/>
        </w:rPr>
        <w:t xml:space="preserve">It </w:t>
      </w:r>
      <w:r w:rsidR="0082092D" w:rsidRPr="0082092D">
        <w:rPr>
          <w:rFonts w:ascii="Rockwell" w:eastAsia="Rockwell" w:hAnsi="Rockwell" w:cs="Rockwell"/>
          <w:b/>
          <w:bCs/>
          <w:color w:val="000000"/>
          <w:sz w:val="18"/>
          <w:szCs w:val="18"/>
        </w:rPr>
        <w:t>is recommended that athletes be on site at least 2 hours before their event time. Please do not</w:t>
      </w:r>
      <w:r w:rsidR="0082092D">
        <w:rPr>
          <w:rFonts w:ascii="Rockwell" w:eastAsia="Rockwell" w:hAnsi="Rockwell" w:cs="Rockwell"/>
          <w:b/>
          <w:bCs/>
          <w:color w:val="000000"/>
          <w:sz w:val="18"/>
          <w:szCs w:val="18"/>
        </w:rPr>
        <w:t xml:space="preserve"> be late.</w:t>
      </w:r>
    </w:p>
    <w:p w14:paraId="570E46E9" w14:textId="60625BCD" w:rsidR="00F848EF" w:rsidRDefault="00F848EF">
      <w:pPr>
        <w:widowControl w:val="0"/>
        <w:pBdr>
          <w:top w:val="nil"/>
          <w:left w:val="nil"/>
          <w:bottom w:val="nil"/>
          <w:right w:val="nil"/>
          <w:between w:val="nil"/>
        </w:pBdr>
        <w:spacing w:before="303" w:line="253" w:lineRule="auto"/>
        <w:ind w:left="10" w:right="313" w:firstLine="2"/>
        <w:rPr>
          <w:rFonts w:ascii="Rockwell" w:eastAsia="Rockwell" w:hAnsi="Rockwell" w:cs="Rockwell"/>
          <w:color w:val="000000"/>
          <w:sz w:val="18"/>
          <w:szCs w:val="18"/>
        </w:rPr>
      </w:pPr>
      <w:r>
        <w:rPr>
          <w:rFonts w:ascii="Rockwell" w:eastAsia="Rockwell" w:hAnsi="Rockwell" w:cs="Rockwell"/>
          <w:color w:val="000000"/>
          <w:sz w:val="18"/>
          <w:szCs w:val="18"/>
        </w:rPr>
        <w:t xml:space="preserve">There will be a team tent area located in the stadium area (map below). Families are encouraged </w:t>
      </w:r>
      <w:r w:rsidR="00927DC4">
        <w:rPr>
          <w:rFonts w:ascii="Rockwell" w:eastAsia="Rockwell" w:hAnsi="Rockwell" w:cs="Rockwell"/>
          <w:color w:val="000000"/>
          <w:sz w:val="18"/>
          <w:szCs w:val="18"/>
        </w:rPr>
        <w:t xml:space="preserve">to contribute </w:t>
      </w:r>
      <w:r>
        <w:rPr>
          <w:rFonts w:ascii="Rockwell" w:eastAsia="Rockwell" w:hAnsi="Rockwell" w:cs="Rockwell"/>
          <w:color w:val="000000"/>
          <w:sz w:val="18"/>
          <w:szCs w:val="18"/>
        </w:rPr>
        <w:t>snacks, fruit, drinks</w:t>
      </w:r>
      <w:r w:rsidR="00927DC4">
        <w:rPr>
          <w:rFonts w:ascii="Rockwell" w:eastAsia="Rockwell" w:hAnsi="Rockwell" w:cs="Rockwell"/>
          <w:color w:val="000000"/>
          <w:sz w:val="18"/>
          <w:szCs w:val="18"/>
        </w:rPr>
        <w:t xml:space="preserve">, etc. to share with the team. </w:t>
      </w:r>
    </w:p>
    <w:p w14:paraId="46797B5F" w14:textId="169B2570" w:rsidR="0082092D" w:rsidRPr="0027212E" w:rsidRDefault="0082092D" w:rsidP="0082092D">
      <w:pPr>
        <w:spacing w:before="100" w:beforeAutospacing="1" w:after="100" w:afterAutospacing="1"/>
        <w:rPr>
          <w:rFonts w:ascii="Rockwell" w:eastAsia="Times New Roman" w:hAnsi="Rockwell" w:cs="Times New Roman"/>
          <w:sz w:val="18"/>
          <w:szCs w:val="18"/>
        </w:rPr>
      </w:pPr>
      <w:r>
        <w:rPr>
          <w:rFonts w:ascii="Rockwell" w:eastAsia="Times New Roman" w:hAnsi="Rockwell" w:cs="Segoe UI"/>
          <w:b/>
          <w:bCs/>
          <w:color w:val="212529"/>
          <w:sz w:val="18"/>
          <w:szCs w:val="18"/>
        </w:rPr>
        <w:t xml:space="preserve">                                                                                                                                                                                                                                                                                                                                                                                                         </w:t>
      </w:r>
      <w:r w:rsidRPr="0027212E">
        <w:rPr>
          <w:rFonts w:ascii="Rockwell" w:eastAsia="Times New Roman" w:hAnsi="Rockwell" w:cs="Times New Roman"/>
          <w:color w:val="0C233D"/>
          <w:sz w:val="18"/>
          <w:szCs w:val="18"/>
        </w:rPr>
        <w:t xml:space="preserve">Athletes must check in at the designated areas when the first call is made. No athletes will be permitted to check in after an event is closed. NO EXCEPTIONS. </w:t>
      </w:r>
    </w:p>
    <w:p w14:paraId="3D7EB491" w14:textId="77777777" w:rsidR="0082092D" w:rsidRPr="0027212E" w:rsidRDefault="0082092D" w:rsidP="0082092D">
      <w:pPr>
        <w:spacing w:before="100" w:beforeAutospacing="1" w:after="100" w:afterAutospacing="1"/>
        <w:rPr>
          <w:rFonts w:ascii="Rockwell" w:eastAsia="Times New Roman" w:hAnsi="Rockwell" w:cs="Times New Roman"/>
          <w:sz w:val="18"/>
          <w:szCs w:val="18"/>
        </w:rPr>
      </w:pPr>
      <w:r w:rsidRPr="0027212E">
        <w:rPr>
          <w:rFonts w:ascii="Rockwell" w:eastAsia="Times New Roman" w:hAnsi="Rockwell" w:cs="Times New Roman"/>
          <w:color w:val="0C233D"/>
          <w:sz w:val="18"/>
          <w:szCs w:val="18"/>
        </w:rPr>
        <w:t xml:space="preserve">The check-in area for running events will be in the middle of the infield. Field event athletes are to check in directly at the venue. </w:t>
      </w:r>
    </w:p>
    <w:p w14:paraId="40E1FC56" w14:textId="77777777" w:rsidR="0082092D" w:rsidRPr="0027212E" w:rsidRDefault="0082092D" w:rsidP="0082092D">
      <w:pPr>
        <w:spacing w:before="100" w:beforeAutospacing="1" w:after="100" w:afterAutospacing="1"/>
        <w:rPr>
          <w:rFonts w:ascii="Rockwell" w:eastAsia="Times New Roman" w:hAnsi="Rockwell" w:cs="Times New Roman"/>
          <w:sz w:val="18"/>
          <w:szCs w:val="18"/>
        </w:rPr>
      </w:pPr>
      <w:r w:rsidRPr="0027212E">
        <w:rPr>
          <w:rFonts w:ascii="Rockwell" w:eastAsia="Times New Roman" w:hAnsi="Rockwell" w:cs="Times New Roman"/>
          <w:color w:val="0C233D"/>
          <w:sz w:val="18"/>
          <w:szCs w:val="18"/>
        </w:rPr>
        <w:t xml:space="preserve">If an athlete is competing in another event, a coach or parent may check in that athlete. The athlete must report before the event closes. </w:t>
      </w:r>
    </w:p>
    <w:p w14:paraId="389A4B08" w14:textId="77777777" w:rsidR="0082092D" w:rsidRDefault="0082092D" w:rsidP="0082092D">
      <w:pPr>
        <w:spacing w:before="100" w:beforeAutospacing="1" w:after="100" w:afterAutospacing="1"/>
        <w:rPr>
          <w:rFonts w:ascii="Rockwell" w:eastAsia="Times New Roman" w:hAnsi="Rockwell" w:cs="Times New Roman"/>
          <w:color w:val="0C233D"/>
          <w:sz w:val="18"/>
          <w:szCs w:val="18"/>
        </w:rPr>
      </w:pPr>
      <w:r w:rsidRPr="0027212E">
        <w:rPr>
          <w:rFonts w:ascii="Rockwell" w:eastAsia="Times New Roman" w:hAnsi="Rockwell" w:cs="Times New Roman"/>
          <w:color w:val="0C233D"/>
          <w:sz w:val="18"/>
          <w:szCs w:val="18"/>
        </w:rPr>
        <w:t xml:space="preserve">All athletes must remain in the check-in area after they have checked in. </w:t>
      </w:r>
    </w:p>
    <w:p w14:paraId="5B1B97A5" w14:textId="35D46B13" w:rsidR="00B30F12" w:rsidRPr="00B30F12" w:rsidRDefault="0082092D" w:rsidP="00B30F12">
      <w:pPr>
        <w:pStyle w:val="NormalWeb"/>
        <w:rPr>
          <w:rFonts w:ascii="Arial" w:hAnsi="Arial" w:cs="Arial"/>
          <w:sz w:val="20"/>
          <w:szCs w:val="20"/>
        </w:rPr>
      </w:pPr>
      <w:r w:rsidRPr="0027212E">
        <w:rPr>
          <w:rFonts w:ascii="Rockwell" w:hAnsi="Rockwell"/>
          <w:b/>
          <w:bCs/>
          <w:color w:val="0C233D"/>
          <w:sz w:val="18"/>
          <w:szCs w:val="18"/>
        </w:rPr>
        <w:t>Spectators:</w:t>
      </w:r>
      <w:r w:rsidR="00B30F12" w:rsidRPr="00B30F12">
        <w:rPr>
          <w:rFonts w:ascii="Rockwell" w:hAnsi="Rockwell" w:cs="Arial"/>
          <w:b/>
          <w:bCs/>
          <w:color w:val="0C233D"/>
          <w:sz w:val="18"/>
          <w:szCs w:val="18"/>
        </w:rPr>
        <w:t xml:space="preserve"> </w:t>
      </w:r>
      <w:r w:rsidR="00B30F12" w:rsidRPr="00B30F12">
        <w:rPr>
          <w:rFonts w:ascii="Rockwell" w:hAnsi="Rockwell" w:cs="Arial"/>
          <w:color w:val="0C233D"/>
          <w:sz w:val="18"/>
          <w:szCs w:val="18"/>
        </w:rPr>
        <w:t>Admission to the stadium by Athletic.net Cash App costs $</w:t>
      </w:r>
      <w:r w:rsidR="00B30F12">
        <w:rPr>
          <w:rFonts w:ascii="Rockwell" w:hAnsi="Rockwell" w:cs="Arial"/>
          <w:color w:val="0C233D"/>
          <w:sz w:val="18"/>
          <w:szCs w:val="18"/>
        </w:rPr>
        <w:t>7</w:t>
      </w:r>
      <w:r w:rsidR="00B30F12" w:rsidRPr="00B30F12">
        <w:rPr>
          <w:rFonts w:ascii="Rockwell" w:hAnsi="Rockwell" w:cs="Arial"/>
          <w:color w:val="0C233D"/>
          <w:sz w:val="18"/>
          <w:szCs w:val="18"/>
        </w:rPr>
        <w:t xml:space="preserve"> per day or $</w:t>
      </w:r>
      <w:r w:rsidR="00B30F12">
        <w:rPr>
          <w:rFonts w:ascii="Rockwell" w:hAnsi="Rockwell" w:cs="Arial"/>
          <w:color w:val="0C233D"/>
          <w:sz w:val="18"/>
          <w:szCs w:val="18"/>
        </w:rPr>
        <w:t>10</w:t>
      </w:r>
      <w:r w:rsidR="00B30F12" w:rsidRPr="00B30F12">
        <w:rPr>
          <w:rFonts w:ascii="Rockwell" w:hAnsi="Rockwell" w:cs="Arial"/>
          <w:color w:val="0C233D"/>
          <w:sz w:val="18"/>
          <w:szCs w:val="18"/>
        </w:rPr>
        <w:t xml:space="preserve"> for both days (Athletic.net fees apply)</w:t>
      </w:r>
      <w:hyperlink r:id="rId7" w:history="1">
        <w:r w:rsidR="00B30F12" w:rsidRPr="00B30F12">
          <w:rPr>
            <w:rStyle w:val="Hyperlink"/>
            <w:rFonts w:ascii="Rockwell" w:hAnsi="Rockwell" w:cs="Arial"/>
            <w:b/>
            <w:bCs/>
            <w:sz w:val="18"/>
            <w:szCs w:val="18"/>
          </w:rPr>
          <w:t xml:space="preserve"> HE</w:t>
        </w:r>
        <w:r w:rsidR="00B30F12" w:rsidRPr="00B30F12">
          <w:rPr>
            <w:rStyle w:val="Hyperlink"/>
            <w:rFonts w:ascii="Rockwell" w:hAnsi="Rockwell" w:cs="Arial"/>
            <w:b/>
            <w:bCs/>
            <w:sz w:val="18"/>
            <w:szCs w:val="18"/>
          </w:rPr>
          <w:t>R</w:t>
        </w:r>
        <w:r w:rsidR="00B30F12" w:rsidRPr="00B30F12">
          <w:rPr>
            <w:rStyle w:val="Hyperlink"/>
            <w:rFonts w:ascii="Rockwell" w:hAnsi="Rockwell" w:cs="Arial"/>
            <w:b/>
            <w:bCs/>
            <w:sz w:val="18"/>
            <w:szCs w:val="18"/>
          </w:rPr>
          <w:t>E</w:t>
        </w:r>
      </w:hyperlink>
      <w:r w:rsidR="00B30F12" w:rsidRPr="00B30F12">
        <w:rPr>
          <w:rFonts w:ascii="Arial" w:hAnsi="Arial" w:cs="Arial"/>
          <w:color w:val="0000FF"/>
          <w:sz w:val="18"/>
          <w:szCs w:val="18"/>
        </w:rPr>
        <w:t xml:space="preserve"> </w:t>
      </w:r>
    </w:p>
    <w:p w14:paraId="5FD3940D" w14:textId="311C90D8" w:rsidR="0082092D" w:rsidRPr="00B30F12" w:rsidRDefault="00B30F12" w:rsidP="00B30F12">
      <w:pPr>
        <w:pStyle w:val="NormalWeb"/>
        <w:rPr>
          <w:rFonts w:ascii="Rockwell" w:hAnsi="Rockwell" w:cs="Arial"/>
          <w:sz w:val="18"/>
          <w:szCs w:val="18"/>
        </w:rPr>
      </w:pPr>
      <w:r w:rsidRPr="00B30F12">
        <w:rPr>
          <w:rFonts w:ascii="Rockwell" w:hAnsi="Rockwell" w:cs="Arial"/>
          <w:color w:val="0C233D"/>
          <w:sz w:val="18"/>
          <w:szCs w:val="18"/>
        </w:rPr>
        <w:t xml:space="preserve">At the gate, the cost is $10 for one day and $15 for two days. Children under five (5) admitted free. </w:t>
      </w:r>
    </w:p>
    <w:p w14:paraId="7A64B3D8" w14:textId="79DFF750" w:rsidR="00D01DD8" w:rsidRPr="00D01DD8" w:rsidRDefault="00D01DD8" w:rsidP="00D01DD8">
      <w:pPr>
        <w:spacing w:before="100" w:beforeAutospacing="1" w:after="100" w:afterAutospacing="1" w:line="240" w:lineRule="auto"/>
        <w:rPr>
          <w:rFonts w:ascii="Rockwell" w:eastAsia="Times New Roman" w:hAnsi="Rockwell" w:cs="Segoe UI"/>
          <w:color w:val="212529"/>
          <w:sz w:val="18"/>
          <w:szCs w:val="18"/>
        </w:rPr>
      </w:pPr>
      <w:r w:rsidRPr="00D01DD8">
        <w:rPr>
          <w:rFonts w:ascii="Rockwell" w:eastAsia="Times New Roman" w:hAnsi="Rockwell" w:cs="Segoe UI"/>
          <w:b/>
          <w:bCs/>
          <w:color w:val="212529"/>
          <w:sz w:val="18"/>
          <w:szCs w:val="18"/>
        </w:rPr>
        <w:t>Spikes</w:t>
      </w:r>
      <w:r w:rsidRPr="00D01DD8">
        <w:rPr>
          <w:rFonts w:ascii="Rockwell" w:eastAsia="Times New Roman" w:hAnsi="Rockwell" w:cs="Segoe UI"/>
          <w:color w:val="212529"/>
          <w:sz w:val="18"/>
          <w:szCs w:val="18"/>
        </w:rPr>
        <w:t xml:space="preserve">: </w:t>
      </w:r>
      <w:r>
        <w:rPr>
          <w:rFonts w:ascii="Rockwell" w:eastAsia="Times New Roman" w:hAnsi="Rockwell" w:cs="Segoe UI"/>
          <w:color w:val="212529"/>
          <w:sz w:val="18"/>
          <w:szCs w:val="18"/>
        </w:rPr>
        <w:t>If wearing spikes, i</w:t>
      </w:r>
      <w:r w:rsidRPr="00D01DD8">
        <w:rPr>
          <w:rFonts w:ascii="Rockwell" w:eastAsia="Times New Roman" w:hAnsi="Rockwell" w:cs="Segoe UI"/>
          <w:color w:val="212529"/>
          <w:sz w:val="18"/>
          <w:szCs w:val="18"/>
        </w:rPr>
        <w:t>t is recommended that 1/4-inch spikes be used. </w:t>
      </w:r>
    </w:p>
    <w:p w14:paraId="7EE48816" w14:textId="10CFE902" w:rsidR="0082092D" w:rsidRPr="0082092D" w:rsidRDefault="00D01DD8" w:rsidP="0082092D">
      <w:pPr>
        <w:spacing w:after="100" w:afterAutospacing="1" w:line="240" w:lineRule="auto"/>
        <w:rPr>
          <w:rFonts w:ascii="Rockwell" w:eastAsia="Times New Roman" w:hAnsi="Rockwell" w:cs="Segoe UI"/>
          <w:color w:val="212529"/>
          <w:sz w:val="18"/>
          <w:szCs w:val="18"/>
        </w:rPr>
      </w:pPr>
      <w:r w:rsidRPr="00D01DD8">
        <w:rPr>
          <w:rFonts w:ascii="Rockwell" w:eastAsia="Times New Roman" w:hAnsi="Rockwell" w:cs="Segoe UI"/>
          <w:b/>
          <w:bCs/>
          <w:color w:val="212529"/>
          <w:sz w:val="21"/>
          <w:szCs w:val="21"/>
        </w:rPr>
        <w:t>Timing Services</w:t>
      </w:r>
      <w:r>
        <w:rPr>
          <w:rFonts w:ascii="Rockwell" w:eastAsia="Times New Roman" w:hAnsi="Rockwell" w:cs="Segoe UI"/>
          <w:b/>
          <w:bCs/>
          <w:color w:val="212529"/>
          <w:sz w:val="21"/>
          <w:szCs w:val="21"/>
        </w:rPr>
        <w:t xml:space="preserve">: </w:t>
      </w:r>
      <w:r w:rsidRPr="00D01DD8">
        <w:rPr>
          <w:rFonts w:ascii="Rockwell" w:eastAsia="Times New Roman" w:hAnsi="Rockwell" w:cs="Segoe UI"/>
          <w:color w:val="212529"/>
          <w:sz w:val="18"/>
          <w:szCs w:val="18"/>
        </w:rPr>
        <w:t xml:space="preserve">Fully automatic timing, live </w:t>
      </w:r>
      <w:proofErr w:type="gramStart"/>
      <w:r w:rsidRPr="00D01DD8">
        <w:rPr>
          <w:rFonts w:ascii="Rockwell" w:eastAsia="Times New Roman" w:hAnsi="Rockwell" w:cs="Segoe UI"/>
          <w:color w:val="212529"/>
          <w:sz w:val="18"/>
          <w:szCs w:val="18"/>
        </w:rPr>
        <w:t>track</w:t>
      </w:r>
      <w:proofErr w:type="gramEnd"/>
      <w:r w:rsidRPr="00D01DD8">
        <w:rPr>
          <w:rFonts w:ascii="Rockwell" w:eastAsia="Times New Roman" w:hAnsi="Rockwell" w:cs="Segoe UI"/>
          <w:color w:val="212529"/>
          <w:sz w:val="18"/>
          <w:szCs w:val="18"/>
        </w:rPr>
        <w:t xml:space="preserve"> and field results, and meet results will be provided.</w:t>
      </w:r>
    </w:p>
    <w:p w14:paraId="67503040" w14:textId="77777777" w:rsidR="0082092D" w:rsidRPr="0027212E" w:rsidRDefault="0082092D" w:rsidP="0082092D">
      <w:pPr>
        <w:spacing w:before="100" w:beforeAutospacing="1" w:after="100" w:afterAutospacing="1"/>
        <w:rPr>
          <w:rFonts w:ascii="Rockwell" w:eastAsia="Times New Roman" w:hAnsi="Rockwell" w:cs="Times New Roman"/>
          <w:sz w:val="20"/>
          <w:szCs w:val="20"/>
        </w:rPr>
      </w:pPr>
      <w:r w:rsidRPr="0027212E">
        <w:rPr>
          <w:rFonts w:ascii="Rockwell" w:eastAsia="Times New Roman" w:hAnsi="Rockwell"/>
          <w:b/>
          <w:bCs/>
          <w:color w:val="0C233D"/>
          <w:sz w:val="20"/>
          <w:szCs w:val="20"/>
          <w:highlight w:val="lightGray"/>
        </w:rPr>
        <w:t>BIB NUMBERS</w:t>
      </w:r>
      <w:r w:rsidRPr="0027212E">
        <w:rPr>
          <w:rFonts w:ascii="Rockwell" w:eastAsia="Times New Roman" w:hAnsi="Rockwell"/>
          <w:b/>
          <w:bCs/>
          <w:color w:val="0C233D"/>
          <w:sz w:val="20"/>
          <w:szCs w:val="20"/>
        </w:rPr>
        <w:t xml:space="preserve"> </w:t>
      </w:r>
    </w:p>
    <w:p w14:paraId="0A25CDAE" w14:textId="0A57EF41" w:rsidR="0082092D" w:rsidRPr="0027212E" w:rsidRDefault="0082092D" w:rsidP="0082092D">
      <w:pPr>
        <w:spacing w:before="100" w:beforeAutospacing="1" w:after="100" w:afterAutospacing="1"/>
        <w:rPr>
          <w:rFonts w:ascii="Rockwell" w:eastAsia="Times New Roman" w:hAnsi="Rockwell" w:cs="Times New Roman"/>
          <w:sz w:val="15"/>
          <w:szCs w:val="15"/>
        </w:rPr>
      </w:pPr>
      <w:r w:rsidRPr="0027212E">
        <w:rPr>
          <w:rFonts w:ascii="Rockwell" w:eastAsia="Times New Roman" w:hAnsi="Rockwell" w:cs="Times New Roman"/>
          <w:color w:val="0C233D"/>
          <w:sz w:val="20"/>
          <w:szCs w:val="20"/>
        </w:rPr>
        <w:t xml:space="preserve">Competitors must wear their assigned bib numbers on the front of their jersey during competition. If an athlete loses a bib number, a replacement can be purchased for $5. Bib numbers will be distributed to coaches and unattached athletes in their registration </w:t>
      </w:r>
      <w:proofErr w:type="gramStart"/>
      <w:r w:rsidRPr="0027212E">
        <w:rPr>
          <w:rFonts w:ascii="Rockwell" w:eastAsia="Times New Roman" w:hAnsi="Rockwell" w:cs="Times New Roman"/>
          <w:color w:val="0C233D"/>
          <w:sz w:val="20"/>
          <w:szCs w:val="20"/>
        </w:rPr>
        <w:t>packets</w:t>
      </w:r>
      <w:proofErr w:type="gramEnd"/>
    </w:p>
    <w:p w14:paraId="10243CD6" w14:textId="04859778" w:rsidR="0082092D" w:rsidRPr="0027212E" w:rsidRDefault="0082092D" w:rsidP="0082092D">
      <w:pPr>
        <w:spacing w:before="100" w:beforeAutospacing="1" w:after="100" w:afterAutospacing="1"/>
        <w:rPr>
          <w:rFonts w:ascii="Rockwell" w:eastAsia="Times New Roman" w:hAnsi="Rockwell" w:cs="Times New Roman"/>
          <w:sz w:val="20"/>
          <w:szCs w:val="20"/>
        </w:rPr>
      </w:pPr>
      <w:r>
        <w:rPr>
          <w:rFonts w:ascii="Rockwell" w:eastAsia="Times New Roman" w:hAnsi="Rockwell" w:cs="Times New Roman"/>
          <w:noProof/>
          <w:color w:val="0C233D"/>
          <w:sz w:val="20"/>
          <w:szCs w:val="20"/>
        </w:rPr>
        <w:lastRenderedPageBreak/>
        <mc:AlternateContent>
          <mc:Choice Requires="wpi">
            <w:drawing>
              <wp:anchor distT="0" distB="0" distL="114300" distR="114300" simplePos="0" relativeHeight="251667456" behindDoc="0" locked="0" layoutInCell="1" allowOverlap="1" wp14:anchorId="14107864" wp14:editId="085BBA51">
                <wp:simplePos x="0" y="0"/>
                <wp:positionH relativeFrom="column">
                  <wp:posOffset>1577294</wp:posOffset>
                </wp:positionH>
                <wp:positionV relativeFrom="paragraph">
                  <wp:posOffset>-758089</wp:posOffset>
                </wp:positionV>
                <wp:extent cx="360" cy="360"/>
                <wp:effectExtent l="38100" t="38100" r="38100" b="38100"/>
                <wp:wrapNone/>
                <wp:docPr id="1941826805" name="Ink 8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du="http://schemas.microsoft.com/office/word/2023/wordml/word16du">
            <w:pict>
              <v:shapetype w14:anchorId="2EF566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123.5pt;margin-top:-60.4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">
                <v:imagedata r:id="rId9" o:title=""/>
              </v:shape>
            </w:pict>
          </mc:Fallback>
        </mc:AlternateContent>
      </w:r>
      <w:r w:rsidRPr="0027212E">
        <w:rPr>
          <w:rFonts w:ascii="Rockwell" w:eastAsia="Times New Roman" w:hAnsi="Rockwell" w:cs="Times New Roman"/>
          <w:color w:val="0C233D"/>
          <w:sz w:val="20"/>
          <w:szCs w:val="20"/>
        </w:rPr>
        <w:t xml:space="preserve">Parents and coaches are not permitted in the check- in area unless they are checking in an athlete who is competing in another event. </w:t>
      </w:r>
    </w:p>
    <w:p w14:paraId="593E84B4" w14:textId="77777777" w:rsidR="0082092D" w:rsidRPr="0027212E" w:rsidRDefault="0082092D" w:rsidP="0082092D">
      <w:pPr>
        <w:spacing w:before="100" w:beforeAutospacing="1" w:after="100" w:afterAutospacing="1"/>
        <w:rPr>
          <w:rFonts w:ascii="Rockwell" w:eastAsia="Times New Roman" w:hAnsi="Rockwell" w:cs="Times New Roman"/>
          <w:sz w:val="20"/>
          <w:szCs w:val="20"/>
        </w:rPr>
      </w:pPr>
      <w:r w:rsidRPr="0027212E">
        <w:rPr>
          <w:rFonts w:ascii="Rockwell" w:eastAsia="Times New Roman" w:hAnsi="Rockwell" w:cs="Times New Roman"/>
          <w:color w:val="0C233D"/>
          <w:sz w:val="20"/>
          <w:szCs w:val="20"/>
        </w:rPr>
        <w:t xml:space="preserve">Each athlete’s coach/parent is responsible for making sure the athletes check in to only the events they have entered. Athletes who go over event limits or compete in events they have not been entered in will be disqualified. </w:t>
      </w:r>
    </w:p>
    <w:p w14:paraId="601309EC" w14:textId="185C4C28" w:rsidR="0082092D" w:rsidRPr="0082092D" w:rsidRDefault="0082092D" w:rsidP="0082092D">
      <w:pPr>
        <w:spacing w:before="100" w:beforeAutospacing="1" w:after="100" w:afterAutospacing="1"/>
        <w:rPr>
          <w:rFonts w:ascii="Rockwell" w:eastAsia="Times New Roman" w:hAnsi="Rockwell" w:cs="Times New Roman"/>
          <w:sz w:val="20"/>
          <w:szCs w:val="20"/>
        </w:rPr>
      </w:pPr>
      <w:r w:rsidRPr="0027212E">
        <w:rPr>
          <w:rFonts w:ascii="Rockwell" w:eastAsia="Times New Roman" w:hAnsi="Rockwell" w:cs="Times New Roman"/>
          <w:color w:val="0C233D"/>
          <w:sz w:val="20"/>
          <w:szCs w:val="20"/>
        </w:rPr>
        <w:t xml:space="preserve">Athletes or teams may be disqualified from an event if they fail to adhere to the check-in rules. </w:t>
      </w:r>
    </w:p>
    <w:p w14:paraId="2748BDD2" w14:textId="77777777" w:rsidR="00183350" w:rsidRPr="0082092D" w:rsidRDefault="00000000">
      <w:pPr>
        <w:widowControl w:val="0"/>
        <w:pBdr>
          <w:top w:val="nil"/>
          <w:left w:val="nil"/>
          <w:bottom w:val="nil"/>
          <w:right w:val="nil"/>
          <w:between w:val="nil"/>
        </w:pBdr>
        <w:spacing w:before="282" w:line="240" w:lineRule="auto"/>
        <w:ind w:left="15"/>
        <w:rPr>
          <w:rFonts w:ascii="Rockwell" w:eastAsia="Rockwell" w:hAnsi="Rockwell" w:cs="Rockwell"/>
          <w:b/>
          <w:color w:val="000000"/>
          <w:sz w:val="18"/>
          <w:szCs w:val="18"/>
        </w:rPr>
      </w:pPr>
      <w:r w:rsidRPr="0082092D">
        <w:rPr>
          <w:rFonts w:ascii="Rockwell" w:eastAsia="Rockwell" w:hAnsi="Rockwell" w:cs="Rockwell"/>
          <w:b/>
          <w:color w:val="000000"/>
          <w:sz w:val="18"/>
          <w:szCs w:val="18"/>
          <w:u w:val="single"/>
        </w:rPr>
        <w:t>Meet Schedule</w:t>
      </w:r>
      <w:r w:rsidRPr="0082092D">
        <w:rPr>
          <w:rFonts w:ascii="Rockwell" w:eastAsia="Rockwell" w:hAnsi="Rockwell" w:cs="Rockwell"/>
          <w:b/>
          <w:color w:val="000000"/>
          <w:sz w:val="18"/>
          <w:szCs w:val="18"/>
        </w:rPr>
        <w:t xml:space="preserve"> </w:t>
      </w:r>
    </w:p>
    <w:p w14:paraId="3F9E04A1" w14:textId="3EA13E78" w:rsidR="0082092D" w:rsidRPr="0082092D" w:rsidRDefault="0082092D">
      <w:pPr>
        <w:widowControl w:val="0"/>
        <w:pBdr>
          <w:top w:val="nil"/>
          <w:left w:val="nil"/>
          <w:bottom w:val="nil"/>
          <w:right w:val="nil"/>
          <w:between w:val="nil"/>
        </w:pBdr>
        <w:spacing w:before="17" w:line="240" w:lineRule="auto"/>
        <w:ind w:left="8"/>
        <w:rPr>
          <w:rFonts w:ascii="Rockwell" w:eastAsia="Rockwell" w:hAnsi="Rockwell" w:cs="Rockwell"/>
          <w:b/>
          <w:color w:val="000000"/>
          <w:sz w:val="18"/>
          <w:szCs w:val="18"/>
        </w:rPr>
      </w:pPr>
      <w:r w:rsidRPr="0082092D">
        <w:rPr>
          <w:rFonts w:ascii="Rockwell" w:eastAsia="Rockwell" w:hAnsi="Rockwell" w:cs="Rockwell"/>
          <w:b/>
          <w:color w:val="000000"/>
          <w:sz w:val="18"/>
          <w:szCs w:val="18"/>
        </w:rPr>
        <w:t>See meet schedule</w:t>
      </w:r>
      <w:r w:rsidR="00B30F12">
        <w:rPr>
          <w:rFonts w:ascii="Rockwell" w:eastAsia="Rockwell" w:hAnsi="Rockwell" w:cs="Rockwell"/>
          <w:b/>
          <w:color w:val="000000"/>
          <w:sz w:val="18"/>
          <w:szCs w:val="18"/>
        </w:rPr>
        <w:t xml:space="preserve"> here </w:t>
      </w:r>
      <w:hyperlink r:id="rId10" w:history="1">
        <w:r w:rsidR="00B30F12" w:rsidRPr="0079146C">
          <w:rPr>
            <w:rStyle w:val="Hyperlink"/>
            <w:rFonts w:ascii="Rockwell" w:eastAsia="Rockwell" w:hAnsi="Rockwell" w:cs="Rockwell"/>
            <w:b/>
            <w:sz w:val="18"/>
            <w:szCs w:val="18"/>
          </w:rPr>
          <w:t>https://www.hersheyblazetc.org/2024-outdoor-meet-registration1.html</w:t>
        </w:r>
      </w:hyperlink>
      <w:r w:rsidR="00B30F12">
        <w:rPr>
          <w:rFonts w:ascii="Rockwell" w:eastAsia="Rockwell" w:hAnsi="Rockwell" w:cs="Rockwell"/>
          <w:b/>
          <w:color w:val="000000"/>
          <w:sz w:val="18"/>
          <w:szCs w:val="18"/>
        </w:rPr>
        <w:t xml:space="preserve"> </w:t>
      </w:r>
    </w:p>
    <w:p w14:paraId="5FEF5197" w14:textId="0B014319" w:rsidR="00096705" w:rsidRDefault="00096705">
      <w:pPr>
        <w:widowControl w:val="0"/>
        <w:pBdr>
          <w:top w:val="nil"/>
          <w:left w:val="nil"/>
          <w:bottom w:val="nil"/>
          <w:right w:val="nil"/>
          <w:between w:val="nil"/>
        </w:pBdr>
        <w:spacing w:before="17" w:line="240" w:lineRule="auto"/>
        <w:ind w:left="8"/>
        <w:rPr>
          <w:rFonts w:ascii="Rockwell" w:eastAsia="Rockwell" w:hAnsi="Rockwell" w:cs="Rockwell"/>
          <w:color w:val="000000"/>
          <w:sz w:val="18"/>
          <w:szCs w:val="18"/>
        </w:rPr>
      </w:pPr>
    </w:p>
    <w:p w14:paraId="71D5C650" w14:textId="77777777" w:rsidR="00183350" w:rsidRPr="0082092D" w:rsidRDefault="00000000" w:rsidP="004A76A8">
      <w:pPr>
        <w:widowControl w:val="0"/>
        <w:pBdr>
          <w:top w:val="nil"/>
          <w:left w:val="nil"/>
          <w:bottom w:val="nil"/>
          <w:right w:val="nil"/>
          <w:between w:val="nil"/>
        </w:pBdr>
        <w:spacing w:before="281" w:line="240" w:lineRule="auto"/>
        <w:rPr>
          <w:rFonts w:ascii="Rockwell" w:eastAsia="Rockwell" w:hAnsi="Rockwell" w:cs="Rockwell"/>
          <w:b/>
          <w:color w:val="000000"/>
          <w:sz w:val="18"/>
          <w:szCs w:val="18"/>
        </w:rPr>
      </w:pPr>
      <w:r w:rsidRPr="0082092D">
        <w:rPr>
          <w:rFonts w:ascii="Rockwell" w:eastAsia="Rockwell" w:hAnsi="Rockwell" w:cs="Rockwell"/>
          <w:b/>
          <w:color w:val="000000"/>
          <w:sz w:val="18"/>
          <w:szCs w:val="18"/>
        </w:rPr>
        <w:t xml:space="preserve">IMPLEMENTS </w:t>
      </w:r>
    </w:p>
    <w:p w14:paraId="154112BA" w14:textId="605C4D5A" w:rsidR="00183350" w:rsidRDefault="00000000" w:rsidP="005E0015">
      <w:pPr>
        <w:widowControl w:val="0"/>
        <w:pBdr>
          <w:top w:val="nil"/>
          <w:left w:val="nil"/>
          <w:bottom w:val="nil"/>
          <w:right w:val="nil"/>
          <w:between w:val="nil"/>
        </w:pBdr>
        <w:spacing w:before="27" w:line="253" w:lineRule="auto"/>
        <w:ind w:left="2" w:right="402" w:firstLine="7"/>
        <w:rPr>
          <w:rFonts w:ascii="Rockwell" w:eastAsia="Rockwell" w:hAnsi="Rockwell" w:cs="Rockwell"/>
          <w:color w:val="000000"/>
          <w:sz w:val="18"/>
          <w:szCs w:val="18"/>
        </w:rPr>
      </w:pPr>
      <w:r w:rsidRPr="0082092D">
        <w:rPr>
          <w:rFonts w:ascii="Rockwell" w:eastAsia="Rockwell" w:hAnsi="Rockwell" w:cs="Rockwell"/>
          <w:color w:val="000000"/>
          <w:sz w:val="18"/>
          <w:szCs w:val="18"/>
        </w:rPr>
        <w:t>Meet Management will provide implements</w:t>
      </w:r>
      <w:r w:rsidR="00CF6CCD" w:rsidRPr="0082092D">
        <w:rPr>
          <w:rFonts w:ascii="Rockwell" w:eastAsia="Rockwell" w:hAnsi="Rockwell" w:cs="Rockwell"/>
          <w:color w:val="000000"/>
          <w:sz w:val="18"/>
          <w:szCs w:val="18"/>
        </w:rPr>
        <w:t xml:space="preserve"> if any</w:t>
      </w:r>
      <w:r w:rsidRPr="0082092D">
        <w:rPr>
          <w:rFonts w:ascii="Rockwell" w:eastAsia="Rockwell" w:hAnsi="Rockwell" w:cs="Rockwell"/>
          <w:color w:val="000000"/>
          <w:sz w:val="18"/>
          <w:szCs w:val="18"/>
        </w:rPr>
        <w:t xml:space="preserve">. </w:t>
      </w:r>
    </w:p>
    <w:p w14:paraId="76DDA23F" w14:textId="2C9CFEE1" w:rsidR="0082092D" w:rsidRPr="0082092D" w:rsidRDefault="0082092D" w:rsidP="005E0015">
      <w:pPr>
        <w:widowControl w:val="0"/>
        <w:pBdr>
          <w:top w:val="nil"/>
          <w:left w:val="nil"/>
          <w:bottom w:val="nil"/>
          <w:right w:val="nil"/>
          <w:between w:val="nil"/>
        </w:pBdr>
        <w:spacing w:before="27" w:line="253" w:lineRule="auto"/>
        <w:ind w:left="2" w:right="402" w:firstLine="7"/>
        <w:rPr>
          <w:rFonts w:ascii="Rockwell" w:eastAsia="Rockwell" w:hAnsi="Rockwell" w:cs="Rockwell"/>
          <w:color w:val="000000"/>
          <w:sz w:val="18"/>
          <w:szCs w:val="18"/>
        </w:rPr>
      </w:pPr>
    </w:p>
    <w:p w14:paraId="3308F83C" w14:textId="30658C12" w:rsidR="0082092D" w:rsidRPr="0027212E" w:rsidRDefault="0082092D" w:rsidP="0082092D">
      <w:pPr>
        <w:spacing w:before="100" w:beforeAutospacing="1" w:after="100" w:afterAutospacing="1"/>
        <w:rPr>
          <w:rFonts w:ascii="Rockwell" w:eastAsia="Times New Roman" w:hAnsi="Rockwell" w:cs="Times New Roman"/>
          <w:sz w:val="18"/>
          <w:szCs w:val="18"/>
          <w:u w:val="single"/>
        </w:rPr>
      </w:pPr>
      <w:r w:rsidRPr="0027212E">
        <w:rPr>
          <w:rFonts w:ascii="Rockwell" w:eastAsia="Times New Roman" w:hAnsi="Rockwell"/>
          <w:b/>
          <w:bCs/>
          <w:color w:val="0C233D"/>
          <w:sz w:val="18"/>
          <w:szCs w:val="18"/>
          <w:u w:val="single"/>
        </w:rPr>
        <w:t xml:space="preserve">RESULTS, MEDALS &amp; EVENT PHOTOS </w:t>
      </w:r>
    </w:p>
    <w:p w14:paraId="7A27EDC2" w14:textId="0B22962C" w:rsidR="0082092D" w:rsidRPr="0027212E" w:rsidRDefault="0082092D" w:rsidP="0082092D">
      <w:pPr>
        <w:spacing w:before="100" w:beforeAutospacing="1" w:after="100" w:afterAutospacing="1"/>
        <w:rPr>
          <w:rFonts w:ascii="Rockwell" w:eastAsia="Times New Roman" w:hAnsi="Rockwell" w:cs="Times New Roman"/>
          <w:b/>
          <w:bCs/>
          <w:sz w:val="18"/>
          <w:szCs w:val="18"/>
        </w:rPr>
      </w:pPr>
      <w:r w:rsidRPr="0027212E">
        <w:rPr>
          <w:rFonts w:ascii="Rockwell" w:eastAsia="Times New Roman" w:hAnsi="Rockwell" w:cs="Times New Roman"/>
          <w:b/>
          <w:bCs/>
          <w:sz w:val="18"/>
          <w:szCs w:val="18"/>
        </w:rPr>
        <w:t xml:space="preserve">Results will be posted at </w:t>
      </w:r>
      <w:r w:rsidRPr="0027212E">
        <w:rPr>
          <w:rFonts w:ascii="Rockwell" w:eastAsia="Times New Roman" w:hAnsi="Rockwell" w:cs="Times New Roman"/>
          <w:b/>
          <w:bCs/>
          <w:color w:val="0000FF"/>
          <w:sz w:val="18"/>
          <w:szCs w:val="18"/>
        </w:rPr>
        <w:t xml:space="preserve">www.usatf.org </w:t>
      </w:r>
      <w:r w:rsidRPr="0027212E">
        <w:rPr>
          <w:rFonts w:ascii="Rockwell" w:eastAsia="Times New Roman" w:hAnsi="Rockwell" w:cs="Times New Roman"/>
          <w:b/>
          <w:bCs/>
          <w:sz w:val="18"/>
          <w:szCs w:val="18"/>
        </w:rPr>
        <w:t xml:space="preserve">on the Junior </w:t>
      </w:r>
      <w:r w:rsidRPr="0027212E">
        <w:rPr>
          <w:rFonts w:ascii="Rockwell" w:eastAsia="Times New Roman" w:hAnsi="Rockwell" w:cs="Times New Roman"/>
          <w:b/>
          <w:bCs/>
          <w:color w:val="0C233D"/>
          <w:sz w:val="18"/>
          <w:szCs w:val="18"/>
        </w:rPr>
        <w:t xml:space="preserve">Olympic page, Athletic.net and at </w:t>
      </w:r>
      <w:proofErr w:type="gramStart"/>
      <w:r w:rsidRPr="0027212E">
        <w:rPr>
          <w:rFonts w:ascii="Rockwell" w:eastAsia="Times New Roman" w:hAnsi="Rockwell" w:cs="Times New Roman"/>
          <w:b/>
          <w:bCs/>
          <w:color w:val="0000FF"/>
          <w:sz w:val="18"/>
          <w:szCs w:val="18"/>
        </w:rPr>
        <w:t>www.mausatf.com</w:t>
      </w:r>
      <w:proofErr w:type="gramEnd"/>
      <w:r w:rsidRPr="0027212E">
        <w:rPr>
          <w:rFonts w:ascii="Rockwell" w:eastAsia="Times New Roman" w:hAnsi="Rockwell" w:cs="Times New Roman"/>
          <w:b/>
          <w:bCs/>
          <w:color w:val="0000FF"/>
          <w:sz w:val="18"/>
          <w:szCs w:val="18"/>
        </w:rPr>
        <w:t xml:space="preserve"> </w:t>
      </w:r>
    </w:p>
    <w:p w14:paraId="150D62B8" w14:textId="321BA1D6" w:rsidR="00B30F12" w:rsidRPr="00B30F12" w:rsidRDefault="0082092D" w:rsidP="0082092D">
      <w:pPr>
        <w:spacing w:before="100" w:beforeAutospacing="1" w:after="100" w:afterAutospacing="1"/>
        <w:rPr>
          <w:rFonts w:ascii="Rockwell" w:eastAsia="Times New Roman" w:hAnsi="Rockwell" w:cs="Times New Roman"/>
          <w:b/>
          <w:bCs/>
          <w:sz w:val="18"/>
          <w:szCs w:val="18"/>
        </w:rPr>
      </w:pPr>
      <w:r w:rsidRPr="0027212E">
        <w:rPr>
          <w:rFonts w:ascii="Rockwell" w:eastAsia="Times New Roman" w:hAnsi="Rockwell" w:cs="Times New Roman"/>
          <w:b/>
          <w:bCs/>
          <w:color w:val="0C233D"/>
          <w:sz w:val="18"/>
          <w:szCs w:val="18"/>
        </w:rPr>
        <w:t xml:space="preserve">Live results will be in the following link: </w:t>
      </w:r>
      <w:r w:rsidR="00B30F12">
        <w:rPr>
          <w:rFonts w:ascii="Rockwell" w:eastAsia="Times New Roman" w:hAnsi="Rockwell" w:cs="Times New Roman"/>
          <w:b/>
          <w:bCs/>
          <w:color w:val="3A60A8"/>
          <w:sz w:val="18"/>
          <w:szCs w:val="18"/>
        </w:rPr>
        <w:fldChar w:fldCharType="begin"/>
      </w:r>
      <w:r w:rsidR="00B30F12">
        <w:rPr>
          <w:rFonts w:ascii="Rockwell" w:eastAsia="Times New Roman" w:hAnsi="Rockwell" w:cs="Times New Roman"/>
          <w:b/>
          <w:bCs/>
          <w:color w:val="3A60A8"/>
          <w:sz w:val="18"/>
          <w:szCs w:val="18"/>
        </w:rPr>
        <w:instrText>HYPERLINK "</w:instrText>
      </w:r>
      <w:r w:rsidR="00B30F12" w:rsidRPr="00B30F12">
        <w:rPr>
          <w:rFonts w:ascii="Rockwell" w:eastAsia="Times New Roman" w:hAnsi="Rockwell" w:cs="Times New Roman"/>
          <w:b/>
          <w:bCs/>
          <w:color w:val="3A60A8"/>
          <w:sz w:val="18"/>
          <w:szCs w:val="18"/>
        </w:rPr>
        <w:instrText>https://www.athletic.net/TrackAndField/meet/537116/info</w:instrText>
      </w:r>
      <w:r w:rsidR="00B30F12">
        <w:rPr>
          <w:rFonts w:ascii="Rockwell" w:eastAsia="Times New Roman" w:hAnsi="Rockwell" w:cs="Times New Roman"/>
          <w:b/>
          <w:bCs/>
          <w:color w:val="3A60A8"/>
          <w:sz w:val="18"/>
          <w:szCs w:val="18"/>
        </w:rPr>
        <w:instrText>"</w:instrText>
      </w:r>
      <w:r w:rsidR="00B30F12">
        <w:rPr>
          <w:rFonts w:ascii="Rockwell" w:eastAsia="Times New Roman" w:hAnsi="Rockwell" w:cs="Times New Roman"/>
          <w:b/>
          <w:bCs/>
          <w:color w:val="3A60A8"/>
          <w:sz w:val="18"/>
          <w:szCs w:val="18"/>
        </w:rPr>
        <w:fldChar w:fldCharType="separate"/>
      </w:r>
      <w:r w:rsidR="00B30F12" w:rsidRPr="0079146C">
        <w:rPr>
          <w:rStyle w:val="Hyperlink"/>
          <w:rFonts w:ascii="Rockwell" w:eastAsia="Times New Roman" w:hAnsi="Rockwell" w:cs="Times New Roman"/>
          <w:b/>
          <w:bCs/>
          <w:sz w:val="18"/>
          <w:szCs w:val="18"/>
        </w:rPr>
        <w:t>https://www.athletic.net/TrackAndField/meet/537116/info</w:t>
      </w:r>
      <w:r w:rsidR="00B30F12">
        <w:rPr>
          <w:rFonts w:ascii="Rockwell" w:eastAsia="Times New Roman" w:hAnsi="Rockwell" w:cs="Times New Roman"/>
          <w:b/>
          <w:bCs/>
          <w:color w:val="3A60A8"/>
          <w:sz w:val="18"/>
          <w:szCs w:val="18"/>
        </w:rPr>
        <w:fldChar w:fldCharType="end"/>
      </w:r>
    </w:p>
    <w:p w14:paraId="129A9521" w14:textId="4D25C205" w:rsidR="005E0015" w:rsidRPr="005E0015" w:rsidRDefault="0082092D" w:rsidP="0082092D">
      <w:pPr>
        <w:spacing w:before="100" w:beforeAutospacing="1" w:after="100" w:afterAutospacing="1"/>
        <w:rPr>
          <w:rFonts w:ascii="Rockwell" w:eastAsia="Times New Roman" w:hAnsi="Rockwell" w:cs="Times New Roman"/>
          <w:b/>
          <w:bCs/>
          <w:sz w:val="18"/>
          <w:szCs w:val="18"/>
        </w:rPr>
      </w:pPr>
      <w:r w:rsidRPr="0027212E">
        <w:rPr>
          <w:rFonts w:ascii="Rockwell" w:eastAsia="Times New Roman" w:hAnsi="Rockwell" w:cs="Times New Roman"/>
          <w:b/>
          <w:bCs/>
          <w:sz w:val="18"/>
          <w:szCs w:val="18"/>
        </w:rPr>
        <w:t xml:space="preserve">Awards will be available for pickup 30 minutes after results are posted. Please make sure your results are correct before leaving the championships. </w:t>
      </w:r>
      <w:r w:rsidR="00CF6CCD" w:rsidRPr="0082092D">
        <w:rPr>
          <w:rFonts w:ascii="Rockwell" w:eastAsia="Times New Roman" w:hAnsi="Rockwell" w:cs="Segoe UI"/>
          <w:b/>
          <w:bCs/>
          <w:color w:val="212529"/>
          <w:sz w:val="18"/>
          <w:szCs w:val="18"/>
        </w:rPr>
        <w:t xml:space="preserve">Awards will be picked up at the end of the meet by the Head Coaches only. </w:t>
      </w:r>
    </w:p>
    <w:p w14:paraId="2D9D600A" w14:textId="55217857" w:rsidR="00183350" w:rsidRPr="00927DC4" w:rsidRDefault="00000000" w:rsidP="00927DC4">
      <w:pPr>
        <w:widowControl w:val="0"/>
        <w:pBdr>
          <w:top w:val="nil"/>
          <w:left w:val="nil"/>
          <w:bottom w:val="nil"/>
          <w:right w:val="nil"/>
          <w:between w:val="nil"/>
        </w:pBdr>
        <w:spacing w:before="25" w:line="253" w:lineRule="auto"/>
        <w:ind w:left="9" w:right="117" w:hanging="1"/>
        <w:rPr>
          <w:rFonts w:ascii="Rockwell" w:eastAsia="Rockwell" w:hAnsi="Rockwell" w:cs="Rockwell"/>
          <w:color w:val="000000"/>
          <w:sz w:val="18"/>
          <w:szCs w:val="18"/>
        </w:rPr>
      </w:pPr>
      <w:r>
        <w:rPr>
          <w:rFonts w:ascii="Rockwell" w:eastAsia="Rockwell" w:hAnsi="Rockwell" w:cs="Rockwell"/>
          <w:b/>
          <w:color w:val="000000"/>
        </w:rPr>
        <w:t xml:space="preserve">Directions:  </w:t>
      </w:r>
    </w:p>
    <w:p w14:paraId="23746D7A" w14:textId="2087C246" w:rsidR="0082092D" w:rsidRPr="00B30F12" w:rsidRDefault="0082092D" w:rsidP="0082092D">
      <w:pPr>
        <w:widowControl w:val="0"/>
        <w:pBdr>
          <w:top w:val="nil"/>
          <w:left w:val="nil"/>
          <w:bottom w:val="nil"/>
          <w:right w:val="nil"/>
          <w:between w:val="nil"/>
        </w:pBdr>
        <w:spacing w:before="18" w:line="240" w:lineRule="auto"/>
        <w:ind w:left="11"/>
        <w:rPr>
          <w:rFonts w:ascii="Rockwell" w:eastAsia="Rockwell" w:hAnsi="Rockwell" w:cs="Rockwell"/>
          <w:bCs/>
          <w:color w:val="000000"/>
          <w:sz w:val="18"/>
          <w:szCs w:val="18"/>
        </w:rPr>
      </w:pPr>
      <w:r w:rsidRPr="00B30F12">
        <w:rPr>
          <w:rFonts w:ascii="Rockwell" w:eastAsia="Rockwell" w:hAnsi="Rockwell" w:cs="Rockwell"/>
          <w:b/>
          <w:color w:val="000000"/>
          <w:sz w:val="18"/>
          <w:szCs w:val="18"/>
        </w:rPr>
        <w:t xml:space="preserve">Address to the stadium: Leslie Quick </w:t>
      </w:r>
      <w:proofErr w:type="gramStart"/>
      <w:r w:rsidRPr="00B30F12">
        <w:rPr>
          <w:rFonts w:ascii="Rockwell" w:eastAsia="Rockwell" w:hAnsi="Rockwell" w:cs="Rockwell"/>
          <w:b/>
          <w:color w:val="000000"/>
          <w:sz w:val="18"/>
          <w:szCs w:val="18"/>
        </w:rPr>
        <w:t xml:space="preserve">Stadium  </w:t>
      </w:r>
      <w:r w:rsidRPr="00B30F12">
        <w:rPr>
          <w:rFonts w:ascii="Rockwell" w:eastAsia="Calibri" w:hAnsi="Rockwell" w:cs="Calibri"/>
          <w:color w:val="000000"/>
          <w:sz w:val="18"/>
          <w:szCs w:val="18"/>
        </w:rPr>
        <w:t>1</w:t>
      </w:r>
      <w:proofErr w:type="gramEnd"/>
      <w:r w:rsidRPr="00B30F12">
        <w:rPr>
          <w:rFonts w:ascii="Rockwell" w:eastAsia="Calibri" w:hAnsi="Rockwell" w:cs="Calibri"/>
          <w:color w:val="000000"/>
          <w:sz w:val="18"/>
          <w:szCs w:val="18"/>
        </w:rPr>
        <w:t xml:space="preserve"> University Pl, Chester, PA 19013</w:t>
      </w:r>
    </w:p>
    <w:p w14:paraId="30095FD2" w14:textId="21519BC2" w:rsidR="0082092D" w:rsidRPr="00B30F12" w:rsidRDefault="0082092D" w:rsidP="0082092D">
      <w:pPr>
        <w:widowControl w:val="0"/>
        <w:pBdr>
          <w:top w:val="nil"/>
          <w:left w:val="nil"/>
          <w:bottom w:val="nil"/>
          <w:right w:val="nil"/>
          <w:between w:val="nil"/>
        </w:pBdr>
        <w:spacing w:before="18" w:line="240" w:lineRule="auto"/>
        <w:ind w:left="11"/>
        <w:rPr>
          <w:rFonts w:ascii="Rockwell" w:eastAsia="Rockwell" w:hAnsi="Rockwell" w:cs="Rockwell"/>
          <w:bCs/>
          <w:color w:val="000000"/>
          <w:sz w:val="18"/>
          <w:szCs w:val="18"/>
        </w:rPr>
      </w:pPr>
    </w:p>
    <w:p w14:paraId="181B37F7" w14:textId="4A8343DB" w:rsidR="0082092D" w:rsidRPr="00B30F12" w:rsidRDefault="00F848EF" w:rsidP="0082092D">
      <w:pPr>
        <w:widowControl w:val="0"/>
        <w:pBdr>
          <w:top w:val="nil"/>
          <w:left w:val="nil"/>
          <w:bottom w:val="nil"/>
          <w:right w:val="nil"/>
          <w:between w:val="nil"/>
        </w:pBdr>
        <w:spacing w:before="18" w:line="240" w:lineRule="auto"/>
        <w:ind w:left="11"/>
        <w:rPr>
          <w:rFonts w:ascii="Rockwell" w:eastAsia="Rockwell" w:hAnsi="Rockwell" w:cs="Rockwell"/>
          <w:bCs/>
          <w:color w:val="000000"/>
          <w:sz w:val="18"/>
          <w:szCs w:val="18"/>
        </w:rPr>
      </w:pPr>
      <w:r w:rsidRPr="00B30F12">
        <w:rPr>
          <w:rFonts w:ascii="Rockwell" w:eastAsia="Rockwell" w:hAnsi="Rockwell" w:cs="Rockwell"/>
          <w:bCs/>
          <w:color w:val="000000"/>
          <w:sz w:val="18"/>
          <w:szCs w:val="18"/>
        </w:rPr>
        <w:t xml:space="preserve">We will plan to set up Blaze tents in the </w:t>
      </w:r>
      <w:r w:rsidR="0082092D" w:rsidRPr="00B30F12">
        <w:rPr>
          <w:rFonts w:ascii="Rockwell" w:eastAsia="Rockwell" w:hAnsi="Rockwell" w:cs="Rockwell"/>
          <w:bCs/>
          <w:color w:val="000000"/>
          <w:sz w:val="18"/>
          <w:szCs w:val="18"/>
        </w:rPr>
        <w:t xml:space="preserve">area across from the Steeple Chase “pool” and pole vault </w:t>
      </w:r>
      <w:proofErr w:type="gramStart"/>
      <w:r w:rsidR="0082092D" w:rsidRPr="00B30F12">
        <w:rPr>
          <w:rFonts w:ascii="Rockwell" w:eastAsia="Rockwell" w:hAnsi="Rockwell" w:cs="Rockwell"/>
          <w:bCs/>
          <w:color w:val="000000"/>
          <w:sz w:val="18"/>
          <w:szCs w:val="18"/>
        </w:rPr>
        <w:t>area</w:t>
      </w:r>
      <w:proofErr w:type="gramEnd"/>
    </w:p>
    <w:p w14:paraId="6DF66E04" w14:textId="79ED3DE6" w:rsidR="0082092D" w:rsidRPr="00B30F12" w:rsidRDefault="0082092D" w:rsidP="0082092D">
      <w:pPr>
        <w:widowControl w:val="0"/>
        <w:pBdr>
          <w:top w:val="nil"/>
          <w:left w:val="nil"/>
          <w:bottom w:val="nil"/>
          <w:right w:val="nil"/>
          <w:between w:val="nil"/>
        </w:pBdr>
        <w:spacing w:before="18" w:line="240" w:lineRule="auto"/>
        <w:ind w:left="11"/>
        <w:rPr>
          <w:rFonts w:ascii="Rockwell" w:eastAsia="Rockwell" w:hAnsi="Rockwell" w:cs="Rockwell"/>
          <w:bCs/>
          <w:color w:val="000000"/>
          <w:sz w:val="18"/>
          <w:szCs w:val="18"/>
        </w:rPr>
      </w:pPr>
      <w:r w:rsidRPr="00B30F12">
        <w:rPr>
          <w:rFonts w:ascii="Rockwell" w:eastAsia="Rockwell" w:hAnsi="Rockwell" w:cs="Rockwell"/>
          <w:bCs/>
          <w:color w:val="000000"/>
          <w:sz w:val="18"/>
          <w:szCs w:val="18"/>
        </w:rPr>
        <w:t xml:space="preserve">If we are not able to be there, then we will be in the stands to the far </w:t>
      </w:r>
      <w:proofErr w:type="gramStart"/>
      <w:r w:rsidRPr="00B30F12">
        <w:rPr>
          <w:rFonts w:ascii="Rockwell" w:eastAsia="Rockwell" w:hAnsi="Rockwell" w:cs="Rockwell"/>
          <w:bCs/>
          <w:color w:val="000000"/>
          <w:sz w:val="18"/>
          <w:szCs w:val="18"/>
        </w:rPr>
        <w:t>left</w:t>
      </w:r>
      <w:proofErr w:type="gramEnd"/>
    </w:p>
    <w:p w14:paraId="478DFF19" w14:textId="517AE847" w:rsidR="0082092D" w:rsidRPr="00B30F12" w:rsidRDefault="00B30F12" w:rsidP="0082092D">
      <w:pPr>
        <w:widowControl w:val="0"/>
        <w:pBdr>
          <w:top w:val="nil"/>
          <w:left w:val="nil"/>
          <w:bottom w:val="nil"/>
          <w:right w:val="nil"/>
          <w:between w:val="nil"/>
        </w:pBdr>
        <w:spacing w:before="18" w:line="240" w:lineRule="auto"/>
        <w:ind w:left="11"/>
        <w:rPr>
          <w:rFonts w:ascii="Rockwell" w:eastAsia="Rockwell" w:hAnsi="Rockwell" w:cs="Rockwell"/>
          <w:bCs/>
          <w:color w:val="000000"/>
          <w:sz w:val="18"/>
          <w:szCs w:val="18"/>
        </w:rPr>
      </w:pPr>
      <w:r w:rsidRPr="00B30F12">
        <w:rPr>
          <w:rFonts w:ascii="Rockwell" w:eastAsia="Rockwell" w:hAnsi="Rockwell" w:cs="Rockwell"/>
          <w:b/>
          <w:noProof/>
          <w:color w:val="000000"/>
          <w:sz w:val="18"/>
          <w:szCs w:val="18"/>
        </w:rPr>
        <w:drawing>
          <wp:anchor distT="0" distB="0" distL="114300" distR="114300" simplePos="0" relativeHeight="251664384" behindDoc="0" locked="0" layoutInCell="1" allowOverlap="1" wp14:anchorId="2E43BCCA" wp14:editId="03EE544F">
            <wp:simplePos x="0" y="0"/>
            <wp:positionH relativeFrom="margin">
              <wp:posOffset>1859915</wp:posOffset>
            </wp:positionH>
            <wp:positionV relativeFrom="margin">
              <wp:posOffset>5320665</wp:posOffset>
            </wp:positionV>
            <wp:extent cx="2057400" cy="1239520"/>
            <wp:effectExtent l="0" t="0" r="0" b="5080"/>
            <wp:wrapSquare wrapText="bothSides"/>
            <wp:docPr id="141424559" name="Picture 141424559" descr="An aerial view of a football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662194" name="Picture 80" descr="An aerial view of a football fiel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239520"/>
                    </a:xfrm>
                    <a:prstGeom prst="rect">
                      <a:avLst/>
                    </a:prstGeom>
                  </pic:spPr>
                </pic:pic>
              </a:graphicData>
            </a:graphic>
            <wp14:sizeRelH relativeFrom="margin">
              <wp14:pctWidth>0</wp14:pctWidth>
            </wp14:sizeRelH>
            <wp14:sizeRelV relativeFrom="margin">
              <wp14:pctHeight>0</wp14:pctHeight>
            </wp14:sizeRelV>
          </wp:anchor>
        </w:drawing>
      </w:r>
    </w:p>
    <w:p w14:paraId="43C6B4A5" w14:textId="6A0294ED" w:rsidR="00183350" w:rsidRPr="00B30F12" w:rsidRDefault="00B30F12" w:rsidP="00B30F12">
      <w:pPr>
        <w:widowControl w:val="0"/>
        <w:pBdr>
          <w:top w:val="nil"/>
          <w:left w:val="nil"/>
          <w:bottom w:val="nil"/>
          <w:right w:val="nil"/>
          <w:between w:val="nil"/>
        </w:pBdr>
        <w:spacing w:before="18" w:line="240" w:lineRule="auto"/>
        <w:rPr>
          <w:rFonts w:ascii="Rockwell" w:eastAsia="Rockwell" w:hAnsi="Rockwell" w:cs="Rockwell"/>
          <w:bCs/>
          <w:color w:val="000000"/>
          <w:sz w:val="18"/>
          <w:szCs w:val="18"/>
        </w:rPr>
      </w:pPr>
      <w:r w:rsidRPr="00B30F12">
        <w:rPr>
          <w:rFonts w:ascii="Rockwell" w:eastAsia="Rockwell" w:hAnsi="Rockwell" w:cs="Rockwell"/>
          <w:bCs/>
          <w:noProof/>
          <w:color w:val="000000"/>
          <w:sz w:val="18"/>
          <w:szCs w:val="18"/>
        </w:rPr>
        <w:drawing>
          <wp:anchor distT="0" distB="0" distL="114300" distR="114300" simplePos="0" relativeHeight="251661312" behindDoc="0" locked="0" layoutInCell="1" allowOverlap="1" wp14:anchorId="60FD1983" wp14:editId="5CAEC6F7">
            <wp:simplePos x="0" y="0"/>
            <wp:positionH relativeFrom="margin">
              <wp:posOffset>4000500</wp:posOffset>
            </wp:positionH>
            <wp:positionV relativeFrom="margin">
              <wp:posOffset>5360670</wp:posOffset>
            </wp:positionV>
            <wp:extent cx="1871345" cy="1273810"/>
            <wp:effectExtent l="0" t="0" r="0" b="0"/>
            <wp:wrapSquare wrapText="bothSides"/>
            <wp:docPr id="519535936" name="Picture 79" descr="A high angle view of a football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535936" name="Picture 79" descr="A high angle view of a football fiel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345" cy="1273810"/>
                    </a:xfrm>
                    <a:prstGeom prst="rect">
                      <a:avLst/>
                    </a:prstGeom>
                  </pic:spPr>
                </pic:pic>
              </a:graphicData>
            </a:graphic>
            <wp14:sizeRelH relativeFrom="margin">
              <wp14:pctWidth>0</wp14:pctWidth>
            </wp14:sizeRelH>
            <wp14:sizeRelV relativeFrom="margin">
              <wp14:pctHeight>0</wp14:pctHeight>
            </wp14:sizeRelV>
          </wp:anchor>
        </w:drawing>
      </w:r>
      <w:r w:rsidR="0082092D">
        <w:rPr>
          <w:rFonts w:ascii="Rockwell" w:eastAsia="Rockwell" w:hAnsi="Rockwell" w:cs="Rockwell"/>
          <w:b/>
          <w:noProof/>
          <w:color w:val="000000"/>
          <w:sz w:val="18"/>
          <w:szCs w:val="18"/>
        </w:rPr>
        <mc:AlternateContent>
          <mc:Choice Requires="wpi">
            <w:drawing>
              <wp:anchor distT="0" distB="0" distL="114300" distR="114300" simplePos="0" relativeHeight="251665408" behindDoc="0" locked="0" layoutInCell="1" allowOverlap="1" wp14:anchorId="714BFB54" wp14:editId="658D9985">
                <wp:simplePos x="0" y="0"/>
                <wp:positionH relativeFrom="column">
                  <wp:posOffset>3020175</wp:posOffset>
                </wp:positionH>
                <wp:positionV relativeFrom="paragraph">
                  <wp:posOffset>-11430</wp:posOffset>
                </wp:positionV>
                <wp:extent cx="113760" cy="128160"/>
                <wp:effectExtent l="38100" t="38100" r="26035" b="37465"/>
                <wp:wrapNone/>
                <wp:docPr id="328634501" name="Ink 81"/>
                <wp:cNvGraphicFramePr/>
                <a:graphic xmlns:a="http://schemas.openxmlformats.org/drawingml/2006/main">
                  <a:graphicData uri="http://schemas.microsoft.com/office/word/2010/wordprocessingInk">
                    <w14:contentPart bwMode="auto" r:id="rId13">
                      <w14:nvContentPartPr>
                        <w14:cNvContentPartPr/>
                      </w14:nvContentPartPr>
                      <w14:xfrm>
                        <a:off x="0" y="0"/>
                        <a:ext cx="113760" cy="128160"/>
                      </w14:xfrm>
                    </w14:contentPart>
                  </a:graphicData>
                </a:graphic>
              </wp:anchor>
            </w:drawing>
          </mc:Choice>
          <mc:Fallback xmlns:w16du="http://schemas.microsoft.com/office/word/2023/wordml/word16du">
            <w:pict>
              <v:shape w14:anchorId="29CA8707" id="Ink 81" o:spid="_x0000_s1026" type="#_x0000_t75" style="position:absolute;margin-left:237.15pt;margin-top:-1.55pt;width:10.35pt;height:1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">
                <v:imagedata r:id="rId14" o:title=""/>
              </v:shape>
            </w:pict>
          </mc:Fallback>
        </mc:AlternateContent>
      </w:r>
      <w:r w:rsidR="00000000">
        <w:rPr>
          <w:rFonts w:ascii="Rockwell" w:eastAsia="Rockwell" w:hAnsi="Rockwell" w:cs="Rockwell"/>
          <w:b/>
          <w:color w:val="000000"/>
          <w:sz w:val="18"/>
          <w:szCs w:val="18"/>
        </w:rPr>
        <w:t>Coa</w:t>
      </w:r>
      <w:r w:rsidR="00B13F66">
        <w:rPr>
          <w:rFonts w:ascii="Rockwell" w:eastAsia="Rockwell" w:hAnsi="Rockwell" w:cs="Rockwell"/>
          <w:b/>
          <w:color w:val="000000"/>
          <w:sz w:val="18"/>
          <w:szCs w:val="18"/>
        </w:rPr>
        <w:t>ch</w:t>
      </w:r>
      <w:r w:rsidR="00000000">
        <w:rPr>
          <w:rFonts w:ascii="Rockwell" w:eastAsia="Rockwell" w:hAnsi="Rockwell" w:cs="Rockwell"/>
          <w:b/>
          <w:color w:val="000000"/>
          <w:sz w:val="18"/>
          <w:szCs w:val="18"/>
        </w:rPr>
        <w:t xml:space="preserve">ing Contacts </w:t>
      </w:r>
    </w:p>
    <w:p w14:paraId="390CF0BD" w14:textId="24E5DA6E" w:rsidR="00183350" w:rsidRDefault="00000000" w:rsidP="00B13F66">
      <w:pPr>
        <w:widowControl w:val="0"/>
        <w:pBdr>
          <w:top w:val="nil"/>
          <w:left w:val="nil"/>
          <w:bottom w:val="nil"/>
          <w:right w:val="nil"/>
          <w:between w:val="nil"/>
        </w:pBdr>
        <w:spacing w:before="25" w:line="240" w:lineRule="auto"/>
        <w:rPr>
          <w:rFonts w:ascii="Rockwell" w:eastAsia="Rockwell" w:hAnsi="Rockwell" w:cs="Rockwell"/>
          <w:color w:val="000000"/>
          <w:sz w:val="18"/>
          <w:szCs w:val="18"/>
        </w:rPr>
      </w:pPr>
      <w:r>
        <w:rPr>
          <w:rFonts w:ascii="Rockwell" w:eastAsia="Rockwell" w:hAnsi="Rockwell" w:cs="Rockwell"/>
          <w:color w:val="000000"/>
          <w:sz w:val="18"/>
          <w:szCs w:val="18"/>
        </w:rPr>
        <w:t xml:space="preserve">Coach </w:t>
      </w:r>
      <w:r w:rsidR="005E0015">
        <w:rPr>
          <w:rFonts w:ascii="Rockwell" w:eastAsia="Rockwell" w:hAnsi="Rockwell" w:cs="Rockwell"/>
          <w:color w:val="000000"/>
          <w:sz w:val="18"/>
          <w:szCs w:val="18"/>
        </w:rPr>
        <w:t>Paynter</w:t>
      </w:r>
      <w:r>
        <w:rPr>
          <w:rFonts w:ascii="Rockwell" w:eastAsia="Rockwell" w:hAnsi="Rockwell" w:cs="Rockwell"/>
          <w:color w:val="000000"/>
          <w:sz w:val="18"/>
          <w:szCs w:val="18"/>
        </w:rPr>
        <w:t>- (717)222</w:t>
      </w:r>
      <w:r w:rsidR="0082092D">
        <w:rPr>
          <w:rFonts w:ascii="Rockwell" w:eastAsia="Rockwell" w:hAnsi="Rockwell" w:cs="Rockwell"/>
          <w:color w:val="000000"/>
          <w:sz w:val="18"/>
          <w:szCs w:val="18"/>
        </w:rPr>
        <w:t>-</w:t>
      </w:r>
      <w:r>
        <w:rPr>
          <w:rFonts w:ascii="Rockwell" w:eastAsia="Rockwell" w:hAnsi="Rockwell" w:cs="Rockwell"/>
          <w:color w:val="000000"/>
          <w:sz w:val="18"/>
          <w:szCs w:val="18"/>
        </w:rPr>
        <w:t xml:space="preserve">9626 </w:t>
      </w:r>
    </w:p>
    <w:p w14:paraId="7018B92C" w14:textId="55F864A5" w:rsidR="0082092D" w:rsidRDefault="00000000" w:rsidP="00B13F66">
      <w:pPr>
        <w:widowControl w:val="0"/>
        <w:pBdr>
          <w:top w:val="nil"/>
          <w:left w:val="nil"/>
          <w:bottom w:val="nil"/>
          <w:right w:val="nil"/>
          <w:between w:val="nil"/>
        </w:pBdr>
        <w:spacing w:before="17" w:line="240" w:lineRule="auto"/>
        <w:rPr>
          <w:rFonts w:ascii="Rockwell" w:eastAsia="Rockwell" w:hAnsi="Rockwell" w:cs="Rockwell"/>
          <w:color w:val="000000"/>
          <w:sz w:val="18"/>
          <w:szCs w:val="18"/>
        </w:rPr>
      </w:pPr>
      <w:r>
        <w:rPr>
          <w:rFonts w:ascii="Rockwell" w:eastAsia="Rockwell" w:hAnsi="Rockwell" w:cs="Rockwell"/>
          <w:color w:val="000000"/>
          <w:sz w:val="18"/>
          <w:szCs w:val="18"/>
        </w:rPr>
        <w:t xml:space="preserve">Jennifer Paynter- (717)222-9687 </w:t>
      </w:r>
    </w:p>
    <w:p w14:paraId="78D4DF71" w14:textId="00182EAE" w:rsidR="00183350" w:rsidRDefault="00B30F12" w:rsidP="00B13F66">
      <w:pPr>
        <w:widowControl w:val="0"/>
        <w:pBdr>
          <w:top w:val="nil"/>
          <w:left w:val="nil"/>
          <w:bottom w:val="nil"/>
          <w:right w:val="nil"/>
          <w:between w:val="nil"/>
        </w:pBdr>
        <w:spacing w:before="17" w:line="240" w:lineRule="auto"/>
        <w:rPr>
          <w:rFonts w:ascii="Rockwell" w:eastAsia="Rockwell" w:hAnsi="Rockwell" w:cs="Rockwell"/>
          <w:color w:val="000000"/>
          <w:sz w:val="18"/>
          <w:szCs w:val="18"/>
        </w:rPr>
      </w:pPr>
      <w:r>
        <w:rPr>
          <w:rFonts w:ascii="Rockwell" w:eastAsia="Rockwell" w:hAnsi="Rockwell" w:cs="Rockwell"/>
          <w:bCs/>
          <w:noProof/>
          <w:color w:val="000000"/>
          <w:sz w:val="18"/>
          <w:szCs w:val="18"/>
        </w:rPr>
        <mc:AlternateContent>
          <mc:Choice Requires="wpi">
            <w:drawing>
              <wp:anchor distT="0" distB="0" distL="114300" distR="114300" simplePos="0" relativeHeight="251666432" behindDoc="0" locked="0" layoutInCell="1" allowOverlap="1" wp14:anchorId="513BB8B9" wp14:editId="31A67AFF">
                <wp:simplePos x="0" y="0"/>
                <wp:positionH relativeFrom="column">
                  <wp:posOffset>5626735</wp:posOffset>
                </wp:positionH>
                <wp:positionV relativeFrom="paragraph">
                  <wp:posOffset>290143</wp:posOffset>
                </wp:positionV>
                <wp:extent cx="162560" cy="108616"/>
                <wp:effectExtent l="38100" t="38100" r="40640" b="43815"/>
                <wp:wrapNone/>
                <wp:docPr id="1289812041" name="Ink 82"/>
                <wp:cNvGraphicFramePr/>
                <a:graphic xmlns:a="http://schemas.openxmlformats.org/drawingml/2006/main">
                  <a:graphicData uri="http://schemas.microsoft.com/office/word/2010/wordprocessingInk">
                    <w14:contentPart bwMode="auto" r:id="rId15">
                      <w14:nvContentPartPr>
                        <w14:cNvContentPartPr/>
                      </w14:nvContentPartPr>
                      <w14:xfrm flipV="1">
                        <a:off x="0" y="0"/>
                        <a:ext cx="162560" cy="108616"/>
                      </w14:xfrm>
                    </w14:contentPart>
                  </a:graphicData>
                </a:graphic>
                <wp14:sizeRelH relativeFrom="margin">
                  <wp14:pctWidth>0</wp14:pctWidth>
                </wp14:sizeRelH>
                <wp14:sizeRelV relativeFrom="margin">
                  <wp14:pctHeight>0</wp14:pctHeight>
                </wp14:sizeRelV>
              </wp:anchor>
            </w:drawing>
          </mc:Choice>
          <mc:Fallback>
            <w:pict>
              <v:shapetype w14:anchorId="4A4CF2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2" o:spid="_x0000_s1026" type="#_x0000_t75" style="position:absolute;margin-left:442.35pt;margin-top:22.2pt;width:14.2pt;height:9.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">
                <v:imagedata r:id="rId16" o:title=""/>
              </v:shape>
            </w:pict>
          </mc:Fallback>
        </mc:AlternateContent>
      </w:r>
    </w:p>
    <w:sectPr w:rsidR="00183350">
      <w:pgSz w:w="12240" w:h="15840"/>
      <w:pgMar w:top="1423" w:right="1346" w:bottom="1673" w:left="14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4387"/>
    <w:multiLevelType w:val="multilevel"/>
    <w:tmpl w:val="97E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70159"/>
    <w:multiLevelType w:val="multilevel"/>
    <w:tmpl w:val="E04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132562">
    <w:abstractNumId w:val="0"/>
  </w:num>
  <w:num w:numId="2" w16cid:durableId="480267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50"/>
    <w:rsid w:val="00096705"/>
    <w:rsid w:val="00183350"/>
    <w:rsid w:val="00200075"/>
    <w:rsid w:val="00436DC0"/>
    <w:rsid w:val="004A76A8"/>
    <w:rsid w:val="005E0015"/>
    <w:rsid w:val="0082092D"/>
    <w:rsid w:val="008F3BB1"/>
    <w:rsid w:val="00927DC4"/>
    <w:rsid w:val="00B13F66"/>
    <w:rsid w:val="00B30F12"/>
    <w:rsid w:val="00CF6CCD"/>
    <w:rsid w:val="00D01DD8"/>
    <w:rsid w:val="00F8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456"/>
  <w15:docId w15:val="{4AC3C787-1E27-984C-BFA4-F5EB4267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E0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0015"/>
    <w:rPr>
      <w:b/>
      <w:bCs/>
    </w:rPr>
  </w:style>
  <w:style w:type="character" w:styleId="Hyperlink">
    <w:name w:val="Hyperlink"/>
    <w:basedOn w:val="DefaultParagraphFont"/>
    <w:uiPriority w:val="99"/>
    <w:unhideWhenUsed/>
    <w:rsid w:val="0082092D"/>
    <w:rPr>
      <w:color w:val="0000FF" w:themeColor="hyperlink"/>
      <w:u w:val="single"/>
    </w:rPr>
  </w:style>
  <w:style w:type="character" w:styleId="UnresolvedMention">
    <w:name w:val="Unresolved Mention"/>
    <w:basedOn w:val="DefaultParagraphFont"/>
    <w:uiPriority w:val="99"/>
    <w:semiHidden/>
    <w:unhideWhenUsed/>
    <w:rsid w:val="0082092D"/>
    <w:rPr>
      <w:color w:val="605E5C"/>
      <w:shd w:val="clear" w:color="auto" w:fill="E1DFDD"/>
    </w:rPr>
  </w:style>
  <w:style w:type="character" w:styleId="FollowedHyperlink">
    <w:name w:val="FollowedHyperlink"/>
    <w:basedOn w:val="DefaultParagraphFont"/>
    <w:uiPriority w:val="99"/>
    <w:semiHidden/>
    <w:unhideWhenUsed/>
    <w:rsid w:val="00B30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3570">
      <w:bodyDiv w:val="1"/>
      <w:marLeft w:val="0"/>
      <w:marRight w:val="0"/>
      <w:marTop w:val="0"/>
      <w:marBottom w:val="0"/>
      <w:divBdr>
        <w:top w:val="none" w:sz="0" w:space="0" w:color="auto"/>
        <w:left w:val="none" w:sz="0" w:space="0" w:color="auto"/>
        <w:bottom w:val="none" w:sz="0" w:space="0" w:color="auto"/>
        <w:right w:val="none" w:sz="0" w:space="0" w:color="auto"/>
      </w:divBdr>
    </w:div>
    <w:div w:id="830028505">
      <w:bodyDiv w:val="1"/>
      <w:marLeft w:val="0"/>
      <w:marRight w:val="0"/>
      <w:marTop w:val="0"/>
      <w:marBottom w:val="0"/>
      <w:divBdr>
        <w:top w:val="none" w:sz="0" w:space="0" w:color="auto"/>
        <w:left w:val="none" w:sz="0" w:space="0" w:color="auto"/>
        <w:bottom w:val="none" w:sz="0" w:space="0" w:color="auto"/>
        <w:right w:val="none" w:sz="0" w:space="0" w:color="auto"/>
      </w:divBdr>
    </w:div>
    <w:div w:id="880753534">
      <w:bodyDiv w:val="1"/>
      <w:marLeft w:val="0"/>
      <w:marRight w:val="0"/>
      <w:marTop w:val="0"/>
      <w:marBottom w:val="0"/>
      <w:divBdr>
        <w:top w:val="none" w:sz="0" w:space="0" w:color="auto"/>
        <w:left w:val="none" w:sz="0" w:space="0" w:color="auto"/>
        <w:bottom w:val="none" w:sz="0" w:space="0" w:color="auto"/>
        <w:right w:val="none" w:sz="0" w:space="0" w:color="auto"/>
      </w:divBdr>
      <w:divsChild>
        <w:div w:id="912204327">
          <w:marLeft w:val="0"/>
          <w:marRight w:val="0"/>
          <w:marTop w:val="0"/>
          <w:marBottom w:val="0"/>
          <w:divBdr>
            <w:top w:val="none" w:sz="0" w:space="0" w:color="auto"/>
            <w:left w:val="none" w:sz="0" w:space="0" w:color="auto"/>
            <w:bottom w:val="none" w:sz="0" w:space="0" w:color="auto"/>
            <w:right w:val="none" w:sz="0" w:space="0" w:color="auto"/>
          </w:divBdr>
          <w:divsChild>
            <w:div w:id="1694649487">
              <w:marLeft w:val="0"/>
              <w:marRight w:val="0"/>
              <w:marTop w:val="0"/>
              <w:marBottom w:val="0"/>
              <w:divBdr>
                <w:top w:val="none" w:sz="0" w:space="0" w:color="auto"/>
                <w:left w:val="none" w:sz="0" w:space="0" w:color="auto"/>
                <w:bottom w:val="none" w:sz="0" w:space="0" w:color="auto"/>
                <w:right w:val="none" w:sz="0" w:space="0" w:color="auto"/>
              </w:divBdr>
              <w:divsChild>
                <w:div w:id="20957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thletic.net/TrackAndField/meet/537116/tickets"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ink/ink3.xml"/><Relationship Id="rId10" Type="http://schemas.openxmlformats.org/officeDocument/2006/relationships/hyperlink" Target="https://www.hersheyblazetc.org/2024-outdoor-meet-registration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9T07:11:34.219"/>
    </inkml:context>
    <inkml:brush xml:id="br0">
      <inkml:brushProperty name="width" value="0.05" units="cm"/>
      <inkml:brushProperty name="height" value="0.05" units="cm"/>
      <inkml:brushProperty name="color" value="#F6630D"/>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9T07:01:31.588"/>
    </inkml:context>
    <inkml:brush xml:id="br0">
      <inkml:brushProperty name="width" value="0.05" units="cm"/>
      <inkml:brushProperty name="height" value="0.05" units="cm"/>
      <inkml:brushProperty name="color" value="#F6630D"/>
    </inkml:brush>
  </inkml:definitions>
  <inkml:trace contextRef="#ctx0" brushRef="#br0">87 78 24575,'-8'0'0,"1"0"0,-1 0 0,1 0 0,1 2 0,2 1 0,4 2 0,-3 0 0,3 0 0,-5 5 0,2-3 0,1 2 0,-1-3 0,1-2 0,2 1 0,-5 1 0,5-1 0,-5 0 0,2 0 0,1 0 0,-3 4 0,4-4 0,-1 4 0,-1-4 0,3 0 0,-2 0 0,2 0 0,0 0 0,0 0 0,0 0 0,0 0 0,0 0 0,0 3 0,0 1 0,0 0 0,0 2 0,0-3 0,4 6 0,0-4 0,3 0 0,-4-5 0,1 0 0,-3 1 0,3-3 0,-1 1 0,2-3 0,-1 1 0,-1 0 0,1-1 0,-1 3 0,2-3 0,0 4 0,0-2 0,0-1 0,2 3 0,-1-2 0,1 0 0,-2-1 0,0-2 0,0 0 0,0 0 0,-2 3 0,2-3 0,-3 2 0,3-2 0,0 0 0,0 0 0,0 0 0,2 0 0,3 0 0,-2 0 0,2 0 0,-5 0 0,0 0 0,4 0 0,-3 0 0,4 0 0,-5 0 0,-1 0 0,1 0 0,0 0 0,0 0 0,0 0 0,0 0 0,0 0 0,-2-2 0,1 2 0,-1-5 0,2 4 0,-2-3 0,1 3 0,-4-3 0,5 1 0,-5-2 0,5 2 0,-3-2 0,4-1 0,-1 0 0,0-2 0,0 3 0,-2 0 0,1-1 0,-1 1 0,0 0 0,-1 0 0,-2 0 0,0 0 0,0 0 0,0 0 0,0-4 0,0 3 0,0-5 0,0 3 0,0-1 0,0 2 0,0 2 0,0 0 0,0 0 0,0 0 0,0 0 0,0-1 0,0 1 0,0 0 0,0 0 0,0 0 0,-2 0 0,1 0 0,-4-4 0,3 3 0,-4-2 0,1-2 0,0 3 0,2-3 0,-2 4 0,2 1 0,1 0 0,-3 2 0,3-1 0,-1 1 0,-1-2 0,-2-1 0,0-2 0,-2 2 0,0-3 0,2 1 0,-2 2 0,3-2 0,-2 3 0,1-1 0,-1 3 0,2 1 0,0 2 0,0 0 0,0-2 0,1 1 0,-1-1 0,2-1 0,-2 3 0,3-3 0,-3 3 0,0 0 0,0 0 0,0 0 0,0 0 0,0 0 0,-2 0 0,1 0 0,-1 0 0,2 0 0,-1 0 0,1 3 0,0 0 0,-3-1 0,3 3 0,-3-2 0,3 0 0,2 1 0,-1-3 0,3 3 0,-1-1 0,2 1 0,0 1 0,0 0 0,0 0 0,0 0 0,0 0 0,0 0 0,0 0 0,0 0 0,0 1 0,0-1 0,0 0 0,0 0 0,0 0 0,0 0 0,0 0 0,0 0 0,0 0 0,0 1 0,0-1 0,0 0 0,0 0 0,0 0 0,0 0 0,0 0 0,0 0 0,0 1 0,0-1 0,0 0 0,0 0 0,0-1 0,0 1 0,0 3 0,0-2 0,0 1 0,0-2 0,0 1 0,0-4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9T07:01:41.235"/>
    </inkml:context>
    <inkml:brush xml:id="br0">
      <inkml:brushProperty name="width" value="0.05" units="cm"/>
      <inkml:brushProperty name="height" value="0.05" units="cm"/>
      <inkml:brushProperty name="color" value="#F6630D"/>
    </inkml:brush>
  </inkml:definitions>
  <inkml:trace contextRef="#ctx0" brushRef="#br0">254 305 24575,'-7'-5'0,"0"1"0,1-3 0,1 3 0,0-2 0,-2 1 0,3 1 0,-2-1 0,3 3 0,0-1 0,-1 0 0,1-2 0,-5 1 0,2-4 0,-2 2 0,0-2 0,2 0 0,-2 0 0,0 0 0,2 0 0,-3 0 0,4 0 0,-3 0 0,2 1 0,-1 1 0,4 0 0,-2 2 0,5 1 0,-5 1 0,5 0 0,-5-1 0,3 0 0,-3-1 0,0 1 0,-3-3 0,2 0 0,-5-2 0,5 0 0,-4 2 0,1-3 0,1 4 0,3-2 0,0 3 0,4 1 0,-1-1 0,4 2 0,1 1 0,1 1 0,1 0 0,3 0 0,-3 0 0,2 0 0,-2 0 0,0 0 0,0 0 0,0 0 0,0 0 0,0 0 0,0 0 0,0 0 0,0 0 0,0 0 0,0 0 0,0 0 0,0 0 0,0 0 0,0 0 0,0 0 0,0 0 0,0 0 0,0 0 0,0-2 0,0 2 0,0-2 0,0 1 0,2 0 0,-2 0 0,3-2 0,-3 3 0,0-1 0,0 1 0,0 0 0,0-2 0,-1 2 0,1-2 0,-2 0 0,1 2 0,-2-1 0,3-1 0,5 2 0,-4-4 0,3 4 0,-4-4 0,0 4 0,0-1 0,3-1 0,-3 2 0,2-2 0,-2 0 0,0 2 0,0-2 0,0 1 0,-1 1 0,1-2 0,0 1 0,3 0 0,0-3 0,3 4 0,5-3 0,-4 2 0,2 0 0,-7 1 0,-2 0 0,0-2 0,0 2 0,0-2 0,0 2 0,0 0 0,-1 0 0,1 0 0,0-1 0,0 0 0,0 0 0,0 1 0,0 0 0,-3 1 0,-2 0 0,-1 2 0,-3-3 0,1 2 0,0 1 0,-1 0 0,3 1 0,-3-1 0,4 1 0,-2 0 0,-1-1 0,3 1 0,-5-2 0,5 1 0,-5-1 0,5 2 0,-5-3 0,5 3 0,-5-2 0,5 1 0,-5-1 0,5 3 0,-5-2 0,2 4 0,0-3 0,-2 4 0,2-2 0,-2 2 0,2 0 0,-2-2 0,2 1 0,0-3 0,-2 4 0,2-4 0,0 2 0,1-3 0,0-1 0,1 1 0,-1 0 0,0-2 0,1 3 0,-3-4 0,4 2 0,-2 1 0,-1-1 0,3 1 0,-4-1 0,3 5 0,-3 0 0,0 3 0,-1 1 0,-4 3 0,2-2 0,-2-1 0,3 2 0,1-6 0,-1 3 0,3-6 0,1 2 0,0-5 0,1 3 0,-1-3 0,2 3 0,0-3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94A5-D92C-1B42-B81A-96316E6A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Paynter</cp:lastModifiedBy>
  <cp:revision>3</cp:revision>
  <cp:lastPrinted>2024-06-06T23:58:00Z</cp:lastPrinted>
  <dcterms:created xsi:type="dcterms:W3CDTF">2024-06-06T23:58:00Z</dcterms:created>
  <dcterms:modified xsi:type="dcterms:W3CDTF">2024-06-06T23:59:00Z</dcterms:modified>
</cp:coreProperties>
</file>